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647E" w14:textId="0C42F175" w:rsidR="00F77683" w:rsidRDefault="00F77683" w:rsidP="00F77683">
      <w:pPr>
        <w:pStyle w:val="Verzeichnis1"/>
        <w:tabs>
          <w:tab w:val="right" w:pos="8096"/>
        </w:tabs>
        <w:rPr>
          <w:rFonts w:ascii="Times New Roman" w:hAnsi="Times New Roman" w:cs="Times New Roman"/>
          <w:b w:val="0"/>
          <w:bCs w:val="0"/>
          <w:caps w:val="0"/>
          <w:noProof/>
          <w:sz w:val="28"/>
          <w:szCs w:val="28"/>
        </w:rPr>
      </w:pPr>
      <w:r>
        <w:rPr>
          <w:rFonts w:ascii="Times New Roman" w:hAnsi="Times New Roman" w:cs="Times New Roman"/>
          <w:b w:val="0"/>
          <w:bCs w:val="0"/>
          <w:caps w:val="0"/>
          <w:sz w:val="28"/>
          <w:szCs w:val="28"/>
        </w:rPr>
        <w:fldChar w:fldCharType="begin"/>
      </w:r>
      <w:r>
        <w:rPr>
          <w:rFonts w:ascii="Times New Roman" w:hAnsi="Times New Roman" w:cs="Times New Roman"/>
          <w:b w:val="0"/>
          <w:bCs w:val="0"/>
          <w:caps w:val="0"/>
          <w:sz w:val="28"/>
          <w:szCs w:val="28"/>
        </w:rPr>
        <w:instrText xml:space="preserve"> TOC \o "1-3" \u </w:instrText>
      </w:r>
      <w:r>
        <w:rPr>
          <w:rFonts w:ascii="Times New Roman" w:hAnsi="Times New Roman" w:cs="Times New Roman"/>
          <w:b w:val="0"/>
          <w:bCs w:val="0"/>
          <w:caps w:val="0"/>
          <w:sz w:val="28"/>
          <w:szCs w:val="28"/>
        </w:rPr>
        <w:fldChar w:fldCharType="separate"/>
      </w:r>
      <w:r>
        <w:rPr>
          <w:rFonts w:ascii="Times New Roman" w:hAnsi="Times New Roman" w:cs="Times New Roman"/>
          <w:noProof/>
          <w:sz w:val="28"/>
          <w:szCs w:val="28"/>
        </w:rPr>
        <w:t>VORWORT</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_Toc187516802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CA4A71">
        <w:rPr>
          <w:rFonts w:ascii="Times New Roman" w:hAnsi="Times New Roman" w:cs="Times New Roman"/>
          <w:noProof/>
          <w:sz w:val="28"/>
          <w:szCs w:val="28"/>
        </w:rPr>
        <w:t>1</w:t>
      </w:r>
      <w:r>
        <w:rPr>
          <w:rFonts w:ascii="Times New Roman" w:hAnsi="Times New Roman" w:cs="Times New Roman"/>
          <w:noProof/>
          <w:sz w:val="28"/>
          <w:szCs w:val="28"/>
        </w:rPr>
        <w:fldChar w:fldCharType="end"/>
      </w:r>
    </w:p>
    <w:p w14:paraId="7C12F9F4" w14:textId="4B60EE64" w:rsidR="00F77683" w:rsidRDefault="00F77683" w:rsidP="007D5480">
      <w:pPr>
        <w:pStyle w:val="Verzeichnis2"/>
        <w:rPr>
          <w:noProof/>
        </w:rPr>
      </w:pPr>
      <w:r>
        <w:rPr>
          <w:noProof/>
        </w:rPr>
        <w:t>1.</w:t>
      </w:r>
      <w:r>
        <w:rPr>
          <w:noProof/>
        </w:rPr>
        <w:tab/>
        <w:t>Beschreibung der Gruppe</w:t>
      </w:r>
      <w:r>
        <w:rPr>
          <w:noProof/>
        </w:rPr>
        <w:tab/>
      </w:r>
      <w:r>
        <w:rPr>
          <w:noProof/>
        </w:rPr>
        <w:fldChar w:fldCharType="begin"/>
      </w:r>
      <w:r>
        <w:rPr>
          <w:noProof/>
        </w:rPr>
        <w:instrText xml:space="preserve"> PAGEREF _Toc187516803 \h </w:instrText>
      </w:r>
      <w:r>
        <w:rPr>
          <w:noProof/>
        </w:rPr>
      </w:r>
      <w:r>
        <w:rPr>
          <w:noProof/>
        </w:rPr>
        <w:fldChar w:fldCharType="separate"/>
      </w:r>
      <w:r w:rsidR="00CA4A71">
        <w:rPr>
          <w:noProof/>
        </w:rPr>
        <w:t>1</w:t>
      </w:r>
      <w:r>
        <w:rPr>
          <w:noProof/>
        </w:rPr>
        <w:fldChar w:fldCharType="end"/>
      </w:r>
    </w:p>
    <w:p w14:paraId="7F0C1114" w14:textId="69DE3B99" w:rsidR="00F77683" w:rsidRDefault="00F77683" w:rsidP="007D5480">
      <w:pPr>
        <w:pStyle w:val="Verzeichnis2"/>
        <w:rPr>
          <w:noProof/>
        </w:rPr>
      </w:pPr>
      <w:r>
        <w:rPr>
          <w:noProof/>
        </w:rPr>
        <w:t>2.</w:t>
      </w:r>
      <w:r>
        <w:rPr>
          <w:noProof/>
        </w:rPr>
        <w:tab/>
        <w:t>Öffnungszeiten</w:t>
      </w:r>
      <w:r>
        <w:rPr>
          <w:noProof/>
        </w:rPr>
        <w:tab/>
      </w:r>
      <w:r>
        <w:rPr>
          <w:noProof/>
        </w:rPr>
        <w:fldChar w:fldCharType="begin"/>
      </w:r>
      <w:r>
        <w:rPr>
          <w:noProof/>
        </w:rPr>
        <w:instrText xml:space="preserve"> PAGEREF _Toc187516804 \h </w:instrText>
      </w:r>
      <w:r>
        <w:rPr>
          <w:noProof/>
        </w:rPr>
      </w:r>
      <w:r>
        <w:rPr>
          <w:noProof/>
        </w:rPr>
        <w:fldChar w:fldCharType="separate"/>
      </w:r>
      <w:r w:rsidR="00CA4A71">
        <w:rPr>
          <w:noProof/>
        </w:rPr>
        <w:t>2</w:t>
      </w:r>
      <w:r>
        <w:rPr>
          <w:noProof/>
        </w:rPr>
        <w:fldChar w:fldCharType="end"/>
      </w:r>
    </w:p>
    <w:p w14:paraId="0CF82DD2" w14:textId="7EA5C866" w:rsidR="00F77683" w:rsidRDefault="00F77683" w:rsidP="007D5480">
      <w:pPr>
        <w:pStyle w:val="Verzeichnis2"/>
        <w:rPr>
          <w:noProof/>
        </w:rPr>
      </w:pPr>
      <w:r>
        <w:rPr>
          <w:noProof/>
        </w:rPr>
        <w:t>3.</w:t>
      </w:r>
      <w:r>
        <w:rPr>
          <w:noProof/>
        </w:rPr>
        <w:tab/>
        <w:t>Aufnahmekriterien</w:t>
      </w:r>
      <w:r>
        <w:rPr>
          <w:noProof/>
        </w:rPr>
        <w:tab/>
      </w:r>
      <w:r>
        <w:rPr>
          <w:noProof/>
        </w:rPr>
        <w:fldChar w:fldCharType="begin"/>
      </w:r>
      <w:r>
        <w:rPr>
          <w:noProof/>
        </w:rPr>
        <w:instrText xml:space="preserve"> PAGEREF _Toc187516805 \h </w:instrText>
      </w:r>
      <w:r>
        <w:rPr>
          <w:noProof/>
        </w:rPr>
      </w:r>
      <w:r>
        <w:rPr>
          <w:noProof/>
        </w:rPr>
        <w:fldChar w:fldCharType="separate"/>
      </w:r>
      <w:r w:rsidR="00CA4A71">
        <w:rPr>
          <w:noProof/>
        </w:rPr>
        <w:t>2</w:t>
      </w:r>
      <w:r>
        <w:rPr>
          <w:noProof/>
        </w:rPr>
        <w:fldChar w:fldCharType="end"/>
      </w:r>
    </w:p>
    <w:p w14:paraId="28028704" w14:textId="35BA2F11" w:rsidR="00F77683" w:rsidRDefault="00F77683" w:rsidP="007D5480">
      <w:pPr>
        <w:pStyle w:val="Verzeichnis2"/>
        <w:rPr>
          <w:noProof/>
        </w:rPr>
      </w:pPr>
      <w:r>
        <w:rPr>
          <w:noProof/>
        </w:rPr>
        <w:t>4.</w:t>
      </w:r>
      <w:r>
        <w:rPr>
          <w:noProof/>
        </w:rPr>
        <w:tab/>
        <w:t>Das Kind – Die Persönlichkeit</w:t>
      </w:r>
      <w:r>
        <w:rPr>
          <w:noProof/>
        </w:rPr>
        <w:tab/>
      </w:r>
      <w:r>
        <w:rPr>
          <w:noProof/>
        </w:rPr>
        <w:fldChar w:fldCharType="begin"/>
      </w:r>
      <w:r>
        <w:rPr>
          <w:noProof/>
        </w:rPr>
        <w:instrText xml:space="preserve"> PAGEREF _Toc187516806 \h </w:instrText>
      </w:r>
      <w:r>
        <w:rPr>
          <w:noProof/>
        </w:rPr>
      </w:r>
      <w:r>
        <w:rPr>
          <w:noProof/>
        </w:rPr>
        <w:fldChar w:fldCharType="separate"/>
      </w:r>
      <w:r w:rsidR="00CA4A71">
        <w:rPr>
          <w:noProof/>
        </w:rPr>
        <w:t>3</w:t>
      </w:r>
      <w:r>
        <w:rPr>
          <w:noProof/>
        </w:rPr>
        <w:fldChar w:fldCharType="end"/>
      </w:r>
    </w:p>
    <w:p w14:paraId="04026100" w14:textId="6CC28A99" w:rsidR="00F77683" w:rsidRDefault="00F77683" w:rsidP="007D5480">
      <w:pPr>
        <w:pStyle w:val="Verzeichnis2"/>
        <w:rPr>
          <w:noProof/>
        </w:rPr>
      </w:pPr>
      <w:r>
        <w:rPr>
          <w:noProof/>
        </w:rPr>
        <w:t>5.</w:t>
      </w:r>
      <w:r>
        <w:rPr>
          <w:noProof/>
        </w:rPr>
        <w:tab/>
        <w:t>Eingewöhnungszeit</w:t>
      </w:r>
      <w:r>
        <w:rPr>
          <w:noProof/>
        </w:rPr>
        <w:tab/>
      </w:r>
      <w:r>
        <w:rPr>
          <w:noProof/>
        </w:rPr>
        <w:fldChar w:fldCharType="begin"/>
      </w:r>
      <w:r>
        <w:rPr>
          <w:noProof/>
        </w:rPr>
        <w:instrText xml:space="preserve"> PAGEREF _Toc187516807 \h </w:instrText>
      </w:r>
      <w:r>
        <w:rPr>
          <w:noProof/>
        </w:rPr>
      </w:r>
      <w:r>
        <w:rPr>
          <w:noProof/>
        </w:rPr>
        <w:fldChar w:fldCharType="separate"/>
      </w:r>
      <w:r w:rsidR="00CA4A71">
        <w:rPr>
          <w:noProof/>
        </w:rPr>
        <w:t>4</w:t>
      </w:r>
      <w:r>
        <w:rPr>
          <w:noProof/>
        </w:rPr>
        <w:fldChar w:fldCharType="end"/>
      </w:r>
    </w:p>
    <w:p w14:paraId="6A4FE77B" w14:textId="453D5841" w:rsidR="00F77683" w:rsidRDefault="00F77683" w:rsidP="007D5480">
      <w:pPr>
        <w:pStyle w:val="Verzeichnis2"/>
        <w:rPr>
          <w:noProof/>
        </w:rPr>
      </w:pPr>
      <w:r>
        <w:rPr>
          <w:noProof/>
        </w:rPr>
        <w:t>6.</w:t>
      </w:r>
      <w:r>
        <w:rPr>
          <w:noProof/>
        </w:rPr>
        <w:tab/>
        <w:t>Elternarbeit</w:t>
      </w:r>
      <w:r>
        <w:rPr>
          <w:noProof/>
        </w:rPr>
        <w:tab/>
      </w:r>
      <w:r>
        <w:rPr>
          <w:noProof/>
        </w:rPr>
        <w:fldChar w:fldCharType="begin"/>
      </w:r>
      <w:r>
        <w:rPr>
          <w:noProof/>
        </w:rPr>
        <w:instrText xml:space="preserve"> PAGEREF _Toc187516808 \h </w:instrText>
      </w:r>
      <w:r>
        <w:rPr>
          <w:noProof/>
        </w:rPr>
      </w:r>
      <w:r>
        <w:rPr>
          <w:noProof/>
        </w:rPr>
        <w:fldChar w:fldCharType="separate"/>
      </w:r>
      <w:r w:rsidR="00CA4A71">
        <w:rPr>
          <w:noProof/>
        </w:rPr>
        <w:t>4</w:t>
      </w:r>
      <w:r>
        <w:rPr>
          <w:noProof/>
        </w:rPr>
        <w:fldChar w:fldCharType="end"/>
      </w:r>
    </w:p>
    <w:p w14:paraId="16705984" w14:textId="77777777" w:rsidR="00942F55" w:rsidRDefault="00F77683" w:rsidP="007D5480">
      <w:pPr>
        <w:pStyle w:val="Verzeichnis2"/>
        <w:rPr>
          <w:noProof/>
        </w:rPr>
      </w:pPr>
      <w:r>
        <w:rPr>
          <w:noProof/>
        </w:rPr>
        <w:t>7.</w:t>
      </w:r>
      <w:r>
        <w:rPr>
          <w:noProof/>
        </w:rPr>
        <w:tab/>
        <w:t xml:space="preserve">Pädagogische </w:t>
      </w:r>
      <w:r w:rsidR="008C65F8">
        <w:rPr>
          <w:noProof/>
        </w:rPr>
        <w:t>Schwerpunkte</w:t>
      </w:r>
      <w:r w:rsidR="007D5480">
        <w:rPr>
          <w:noProof/>
        </w:rPr>
        <w:t xml:space="preserve">                                                                                                     4                                                                                             </w:t>
      </w:r>
      <w:r w:rsidR="00942F55">
        <w:rPr>
          <w:noProof/>
        </w:rPr>
        <w:t xml:space="preserve">                                                        </w:t>
      </w:r>
    </w:p>
    <w:p w14:paraId="6F26CBC8" w14:textId="77777777" w:rsidR="008C65F8" w:rsidRDefault="008C65F8" w:rsidP="007D5480">
      <w:pPr>
        <w:pStyle w:val="Verzeichnis2"/>
        <w:rPr>
          <w:noProof/>
        </w:rPr>
      </w:pPr>
      <w:r>
        <w:rPr>
          <w:noProof/>
        </w:rPr>
        <w:t xml:space="preserve">7.a. </w:t>
      </w:r>
      <w:r w:rsidR="00121A81">
        <w:rPr>
          <w:noProof/>
        </w:rPr>
        <w:t xml:space="preserve"> </w:t>
      </w:r>
      <w:r>
        <w:rPr>
          <w:noProof/>
        </w:rPr>
        <w:t>Bewegung</w:t>
      </w:r>
      <w:r w:rsidR="007D5480">
        <w:rPr>
          <w:noProof/>
        </w:rPr>
        <w:t xml:space="preserve">                                                                                                                                      6         </w:t>
      </w:r>
    </w:p>
    <w:p w14:paraId="3E64A5A7" w14:textId="77777777" w:rsidR="008C65F8" w:rsidRDefault="008C65F8" w:rsidP="007D5480">
      <w:pPr>
        <w:pStyle w:val="Verzeichnis2"/>
        <w:rPr>
          <w:noProof/>
        </w:rPr>
      </w:pPr>
      <w:r>
        <w:rPr>
          <w:noProof/>
        </w:rPr>
        <w:t xml:space="preserve">7.b. </w:t>
      </w:r>
      <w:r w:rsidR="00121A81">
        <w:rPr>
          <w:noProof/>
        </w:rPr>
        <w:t xml:space="preserve"> </w:t>
      </w:r>
      <w:r>
        <w:rPr>
          <w:noProof/>
        </w:rPr>
        <w:t xml:space="preserve"> Sprache</w:t>
      </w:r>
      <w:r w:rsidR="007D5480">
        <w:rPr>
          <w:noProof/>
        </w:rPr>
        <w:t xml:space="preserve">                                                                                                                                        6 </w:t>
      </w:r>
    </w:p>
    <w:p w14:paraId="3633C405" w14:textId="10286210" w:rsidR="00F77683" w:rsidRDefault="008C65F8" w:rsidP="007D5480">
      <w:pPr>
        <w:pStyle w:val="Verzeichnis2"/>
        <w:rPr>
          <w:noProof/>
        </w:rPr>
      </w:pPr>
      <w:r>
        <w:rPr>
          <w:noProof/>
        </w:rPr>
        <w:t>7.c.</w:t>
      </w:r>
      <w:r w:rsidR="00121A81">
        <w:rPr>
          <w:noProof/>
        </w:rPr>
        <w:t xml:space="preserve"> </w:t>
      </w:r>
      <w:r>
        <w:rPr>
          <w:noProof/>
        </w:rPr>
        <w:t xml:space="preserve">  Partizipation</w:t>
      </w:r>
      <w:r w:rsidR="00654679">
        <w:rPr>
          <w:noProof/>
        </w:rPr>
        <w:t xml:space="preserve">                                                                                                                                </w:t>
      </w:r>
      <w:r w:rsidR="003F46BC">
        <w:rPr>
          <w:noProof/>
        </w:rPr>
        <w:t>7</w:t>
      </w:r>
    </w:p>
    <w:p w14:paraId="0667DBF4" w14:textId="596DDA88" w:rsidR="001C3C29" w:rsidRDefault="001C3C29" w:rsidP="001C3C29"/>
    <w:p w14:paraId="66658AC4" w14:textId="2B9445EE" w:rsidR="001C3C29" w:rsidRPr="001C3C29" w:rsidRDefault="001C3C29" w:rsidP="001C3C29">
      <w:pPr>
        <w:rPr>
          <w:b/>
          <w:bCs/>
          <w:sz w:val="20"/>
          <w:szCs w:val="20"/>
        </w:rPr>
      </w:pPr>
      <w:r w:rsidRPr="001C3C29">
        <w:rPr>
          <w:b/>
          <w:bCs/>
          <w:sz w:val="20"/>
          <w:szCs w:val="20"/>
        </w:rPr>
        <w:t xml:space="preserve">7.d. </w:t>
      </w:r>
      <w:r>
        <w:rPr>
          <w:b/>
          <w:bCs/>
          <w:sz w:val="20"/>
          <w:szCs w:val="20"/>
        </w:rPr>
        <w:t xml:space="preserve"> </w:t>
      </w:r>
      <w:r w:rsidRPr="001C3C29">
        <w:rPr>
          <w:b/>
          <w:bCs/>
          <w:sz w:val="20"/>
          <w:szCs w:val="20"/>
        </w:rPr>
        <w:t>Ausflüge</w:t>
      </w:r>
      <w:r w:rsidR="003F46BC">
        <w:rPr>
          <w:b/>
          <w:bCs/>
          <w:sz w:val="20"/>
          <w:szCs w:val="20"/>
        </w:rPr>
        <w:t xml:space="preserve">                                                                                                                                        7</w:t>
      </w:r>
    </w:p>
    <w:p w14:paraId="7AF3D12C" w14:textId="57528C2A" w:rsidR="00F77683" w:rsidRDefault="00F77683" w:rsidP="007D5480">
      <w:pPr>
        <w:pStyle w:val="Verzeichnis2"/>
        <w:rPr>
          <w:noProof/>
        </w:rPr>
      </w:pPr>
      <w:r>
        <w:rPr>
          <w:noProof/>
        </w:rPr>
        <w:t>8.</w:t>
      </w:r>
      <w:r>
        <w:rPr>
          <w:noProof/>
        </w:rPr>
        <w:tab/>
        <w:t>Ernährung</w:t>
      </w:r>
      <w:r>
        <w:rPr>
          <w:noProof/>
        </w:rPr>
        <w:tab/>
      </w:r>
      <w:r w:rsidR="003F46BC">
        <w:rPr>
          <w:noProof/>
        </w:rPr>
        <w:t>8</w:t>
      </w:r>
    </w:p>
    <w:p w14:paraId="76AC919F" w14:textId="22630D11" w:rsidR="00F77683" w:rsidRDefault="00F77683" w:rsidP="007D5480">
      <w:pPr>
        <w:pStyle w:val="Verzeichnis2"/>
        <w:rPr>
          <w:noProof/>
        </w:rPr>
      </w:pPr>
      <w:r>
        <w:rPr>
          <w:noProof/>
        </w:rPr>
        <w:t>9.</w:t>
      </w:r>
      <w:r>
        <w:rPr>
          <w:noProof/>
        </w:rPr>
        <w:tab/>
        <w:t>Qualität der Betreuung</w:t>
      </w:r>
      <w:r>
        <w:rPr>
          <w:noProof/>
        </w:rPr>
        <w:tab/>
      </w:r>
      <w:r w:rsidR="003F46BC">
        <w:rPr>
          <w:noProof/>
        </w:rPr>
        <w:t>8</w:t>
      </w:r>
    </w:p>
    <w:p w14:paraId="4CF8FCEC" w14:textId="070BC8F9" w:rsidR="003F46BC" w:rsidRDefault="003F46BC" w:rsidP="003F46BC"/>
    <w:p w14:paraId="6A29A6C3" w14:textId="61B4B79B" w:rsidR="003F46BC" w:rsidRDefault="003F46BC" w:rsidP="003F46BC">
      <w:pPr>
        <w:rPr>
          <w:b/>
          <w:bCs/>
          <w:sz w:val="20"/>
          <w:szCs w:val="20"/>
        </w:rPr>
      </w:pPr>
      <w:r w:rsidRPr="003F46BC">
        <w:rPr>
          <w:b/>
          <w:bCs/>
          <w:sz w:val="20"/>
          <w:szCs w:val="20"/>
        </w:rPr>
        <w:t>10.   Ausblick</w:t>
      </w:r>
      <w:r>
        <w:rPr>
          <w:b/>
          <w:bCs/>
          <w:sz w:val="20"/>
          <w:szCs w:val="20"/>
        </w:rPr>
        <w:t xml:space="preserve">                                                                                                                                         8</w:t>
      </w:r>
    </w:p>
    <w:p w14:paraId="6CF49464" w14:textId="77777777" w:rsidR="003F46BC" w:rsidRPr="003F46BC" w:rsidRDefault="003F46BC" w:rsidP="003F46BC">
      <w:pPr>
        <w:rPr>
          <w:b/>
          <w:bCs/>
          <w:sz w:val="20"/>
          <w:szCs w:val="20"/>
        </w:rPr>
      </w:pPr>
    </w:p>
    <w:p w14:paraId="555B7EB7" w14:textId="2222F40F" w:rsidR="00F77683" w:rsidRDefault="0012435F" w:rsidP="00F77683">
      <w:pPr>
        <w:pStyle w:val="Verzeichnis3"/>
        <w:tabs>
          <w:tab w:val="right" w:pos="8096"/>
        </w:tabs>
        <w:rPr>
          <w:noProof/>
          <w:sz w:val="28"/>
          <w:szCs w:val="28"/>
        </w:rPr>
      </w:pPr>
      <w:r>
        <w:rPr>
          <w:noProof/>
          <w:sz w:val="28"/>
          <w:szCs w:val="28"/>
        </w:rPr>
        <w:t xml:space="preserve">  </w:t>
      </w:r>
      <w:r w:rsidRPr="003F46BC">
        <w:rPr>
          <w:noProof/>
        </w:rPr>
        <w:t xml:space="preserve"> </w:t>
      </w:r>
      <w:r w:rsidR="00F77683" w:rsidRPr="003F46BC">
        <w:rPr>
          <w:b/>
          <w:bCs/>
          <w:noProof/>
        </w:rPr>
        <w:t>Nachwort</w:t>
      </w:r>
      <w:r w:rsidR="00F77683">
        <w:rPr>
          <w:noProof/>
          <w:sz w:val="28"/>
          <w:szCs w:val="28"/>
        </w:rPr>
        <w:tab/>
      </w:r>
      <w:r w:rsidR="003F46BC" w:rsidRPr="003F46BC">
        <w:rPr>
          <w:noProof/>
        </w:rPr>
        <w:t>8</w:t>
      </w:r>
    </w:p>
    <w:p w14:paraId="3219195C" w14:textId="77777777" w:rsidR="00F77683" w:rsidRDefault="00F77683" w:rsidP="00F77683">
      <w:pPr>
        <w:pStyle w:val="Beschriftung"/>
        <w:rPr>
          <w:sz w:val="28"/>
          <w:szCs w:val="28"/>
        </w:rPr>
      </w:pPr>
      <w:r>
        <w:rPr>
          <w:b w:val="0"/>
          <w:bCs w:val="0"/>
          <w:caps/>
          <w:sz w:val="28"/>
          <w:szCs w:val="28"/>
        </w:rPr>
        <w:fldChar w:fldCharType="end"/>
      </w:r>
    </w:p>
    <w:p w14:paraId="07EEA0F6" w14:textId="77777777" w:rsidR="00F77683" w:rsidRDefault="00F77683" w:rsidP="00F77683">
      <w:pPr>
        <w:jc w:val="center"/>
        <w:rPr>
          <w:sz w:val="28"/>
          <w:szCs w:val="28"/>
        </w:rPr>
      </w:pPr>
    </w:p>
    <w:p w14:paraId="68A1BC3B" w14:textId="77777777" w:rsidR="00F77683" w:rsidRDefault="00F77683" w:rsidP="00F77683">
      <w:pPr>
        <w:rPr>
          <w:sz w:val="28"/>
          <w:szCs w:val="28"/>
        </w:rPr>
      </w:pPr>
    </w:p>
    <w:p w14:paraId="1FBF0C7C" w14:textId="77777777" w:rsidR="00F77683" w:rsidRDefault="00F77683" w:rsidP="00F77683">
      <w:pPr>
        <w:pStyle w:val="berschrift1"/>
        <w:rPr>
          <w:rFonts w:ascii="Times New Roman" w:hAnsi="Times New Roman" w:cs="Times New Roman"/>
          <w:sz w:val="28"/>
          <w:szCs w:val="28"/>
        </w:rPr>
      </w:pPr>
      <w:bookmarkStart w:id="0" w:name="_Toc187516802"/>
      <w:r>
        <w:rPr>
          <w:rFonts w:ascii="Times New Roman" w:hAnsi="Times New Roman" w:cs="Times New Roman"/>
          <w:sz w:val="28"/>
          <w:szCs w:val="28"/>
        </w:rPr>
        <w:t>VORWORT</w:t>
      </w:r>
      <w:bookmarkEnd w:id="0"/>
    </w:p>
    <w:p w14:paraId="7F4EBDD8" w14:textId="77777777" w:rsidR="00F77683" w:rsidRDefault="00F77683" w:rsidP="00F77683">
      <w:pPr>
        <w:pStyle w:val="Textkrper"/>
        <w:rPr>
          <w:sz w:val="28"/>
          <w:szCs w:val="28"/>
        </w:rPr>
      </w:pPr>
      <w:r>
        <w:rPr>
          <w:sz w:val="28"/>
          <w:szCs w:val="28"/>
        </w:rPr>
        <w:t>Die vorliegende Konzeption soll als Richtlinie für die Arbeit mit den uns anvertrauten Kindern betrachtet werden.</w:t>
      </w:r>
    </w:p>
    <w:p w14:paraId="0AD60EA5" w14:textId="77777777" w:rsidR="00F77683" w:rsidRDefault="00F77683" w:rsidP="00F77683">
      <w:pPr>
        <w:pStyle w:val="Textkrper"/>
        <w:rPr>
          <w:sz w:val="28"/>
          <w:szCs w:val="28"/>
        </w:rPr>
      </w:pPr>
      <w:r>
        <w:rPr>
          <w:sz w:val="28"/>
          <w:szCs w:val="28"/>
        </w:rPr>
        <w:t>Sie erhebt keinen Anspruch auf Vollständigkeit.</w:t>
      </w:r>
    </w:p>
    <w:p w14:paraId="50FC7721" w14:textId="77777777" w:rsidR="00F77683" w:rsidRDefault="00F77683" w:rsidP="00F77683">
      <w:pPr>
        <w:pStyle w:val="Textkrper"/>
        <w:rPr>
          <w:sz w:val="28"/>
          <w:szCs w:val="28"/>
        </w:rPr>
      </w:pPr>
      <w:r>
        <w:rPr>
          <w:sz w:val="28"/>
          <w:szCs w:val="28"/>
        </w:rPr>
        <w:t>Wir sehen es als unsere Aufgabe, sie immer wieder zu überprüfen und den Veränderungen anzupassen.</w:t>
      </w:r>
    </w:p>
    <w:p w14:paraId="007306C2" w14:textId="77777777" w:rsidR="00F77683" w:rsidRDefault="00F77683" w:rsidP="00F77683">
      <w:pPr>
        <w:pStyle w:val="Textkrper"/>
        <w:rPr>
          <w:sz w:val="28"/>
          <w:szCs w:val="28"/>
        </w:rPr>
      </w:pPr>
      <w:r>
        <w:rPr>
          <w:sz w:val="28"/>
          <w:szCs w:val="28"/>
        </w:rPr>
        <w:t>Die Konzeption wurde erstellt für die Mitarbeiterinnen, Eltern, und für alle, die an unserer Arbeit interessiert sind.</w:t>
      </w:r>
    </w:p>
    <w:p w14:paraId="57D6E4D1" w14:textId="77777777" w:rsidR="00F77683" w:rsidRDefault="00F77683" w:rsidP="00F77683">
      <w:pPr>
        <w:jc w:val="both"/>
        <w:rPr>
          <w:sz w:val="28"/>
          <w:szCs w:val="28"/>
        </w:rPr>
      </w:pPr>
      <w:bookmarkStart w:id="1" w:name="beschreibung"/>
      <w:bookmarkEnd w:id="1"/>
    </w:p>
    <w:p w14:paraId="6A15036F" w14:textId="77777777" w:rsidR="00F77683" w:rsidRDefault="00F77683" w:rsidP="00F77683">
      <w:pPr>
        <w:pStyle w:val="berschrift2"/>
        <w:rPr>
          <w:rFonts w:ascii="Times New Roman" w:hAnsi="Times New Roman" w:cs="Times New Roman"/>
        </w:rPr>
      </w:pPr>
      <w:bookmarkStart w:id="2" w:name="_Toc187516803"/>
      <w:r>
        <w:rPr>
          <w:rFonts w:ascii="Times New Roman" w:hAnsi="Times New Roman" w:cs="Times New Roman"/>
        </w:rPr>
        <w:t>1.</w:t>
      </w:r>
      <w:r>
        <w:rPr>
          <w:rFonts w:ascii="Times New Roman" w:hAnsi="Times New Roman" w:cs="Times New Roman"/>
        </w:rPr>
        <w:tab/>
        <w:t>Beschreibung der Gruppe</w:t>
      </w:r>
      <w:bookmarkEnd w:id="2"/>
    </w:p>
    <w:p w14:paraId="4331B901" w14:textId="77777777" w:rsidR="00F77683" w:rsidRDefault="00F77683" w:rsidP="00F77683">
      <w:pPr>
        <w:jc w:val="both"/>
        <w:rPr>
          <w:sz w:val="28"/>
          <w:szCs w:val="28"/>
        </w:rPr>
      </w:pPr>
    </w:p>
    <w:p w14:paraId="6593229E" w14:textId="24BA87A6" w:rsidR="00F77683" w:rsidRDefault="00F77683" w:rsidP="00F77683">
      <w:pPr>
        <w:pStyle w:val="Textkrper"/>
        <w:rPr>
          <w:sz w:val="28"/>
          <w:szCs w:val="28"/>
        </w:rPr>
      </w:pPr>
      <w:r>
        <w:rPr>
          <w:sz w:val="28"/>
          <w:szCs w:val="28"/>
        </w:rPr>
        <w:t xml:space="preserve">Unsere Kindergruppe besteht aus </w:t>
      </w:r>
      <w:r w:rsidR="0012435F">
        <w:rPr>
          <w:sz w:val="28"/>
          <w:szCs w:val="28"/>
        </w:rPr>
        <w:t>ca</w:t>
      </w:r>
      <w:r>
        <w:rPr>
          <w:sz w:val="28"/>
          <w:szCs w:val="28"/>
        </w:rPr>
        <w:t xml:space="preserve">. 10 Kindern im Alter von 0- zum Kindergartenalter. Die pädagogischen Mitarbeiter setzen setzt sich zusammen aus einer Erzieherin und einer </w:t>
      </w:r>
      <w:r w:rsidR="004353A0">
        <w:rPr>
          <w:sz w:val="28"/>
          <w:szCs w:val="28"/>
        </w:rPr>
        <w:t>qualifizierten Tagespflegeperson</w:t>
      </w:r>
      <w:r>
        <w:rPr>
          <w:sz w:val="28"/>
          <w:szCs w:val="28"/>
        </w:rPr>
        <w:t xml:space="preserve">, sowie einer </w:t>
      </w:r>
      <w:r w:rsidR="004353A0">
        <w:rPr>
          <w:sz w:val="28"/>
          <w:szCs w:val="28"/>
        </w:rPr>
        <w:t>Erzieherin</w:t>
      </w:r>
      <w:r>
        <w:rPr>
          <w:sz w:val="28"/>
          <w:szCs w:val="28"/>
        </w:rPr>
        <w:t xml:space="preserve"> als Vertretungskraft.</w:t>
      </w:r>
    </w:p>
    <w:p w14:paraId="58A3FDA2" w14:textId="6F75E52B" w:rsidR="00F77683" w:rsidRDefault="00F77683" w:rsidP="00F77683">
      <w:pPr>
        <w:pStyle w:val="Textkrper"/>
        <w:rPr>
          <w:sz w:val="28"/>
          <w:szCs w:val="28"/>
        </w:rPr>
      </w:pPr>
      <w:r>
        <w:rPr>
          <w:sz w:val="28"/>
          <w:szCs w:val="28"/>
        </w:rPr>
        <w:lastRenderedPageBreak/>
        <w:t>Zur Einrichtung gehören 4 Funktionsräume (Kreativraum, Bauraum, Rollenspielraum, Bewegungsraum), einen 12 m langen Flur, eine Ess-Küche, ein Schlafraum, ein WC und ein Bad</w:t>
      </w:r>
      <w:r w:rsidR="004353A0">
        <w:rPr>
          <w:sz w:val="28"/>
          <w:szCs w:val="28"/>
        </w:rPr>
        <w:t xml:space="preserve"> mit</w:t>
      </w:r>
      <w:r>
        <w:rPr>
          <w:sz w:val="28"/>
          <w:szCs w:val="28"/>
        </w:rPr>
        <w:t xml:space="preserve"> </w:t>
      </w:r>
      <w:r w:rsidR="004353A0">
        <w:rPr>
          <w:sz w:val="28"/>
          <w:szCs w:val="28"/>
        </w:rPr>
        <w:t>zwei Krippentoiletten</w:t>
      </w:r>
      <w:r>
        <w:rPr>
          <w:sz w:val="28"/>
          <w:szCs w:val="28"/>
        </w:rPr>
        <w:t xml:space="preserve"> und Dusche. </w:t>
      </w:r>
    </w:p>
    <w:p w14:paraId="264621D2" w14:textId="0C30E61F" w:rsidR="00F77683" w:rsidRDefault="00F77683" w:rsidP="00F77683">
      <w:pPr>
        <w:pStyle w:val="Textkrper"/>
        <w:rPr>
          <w:sz w:val="28"/>
          <w:szCs w:val="28"/>
        </w:rPr>
      </w:pPr>
      <w:r>
        <w:rPr>
          <w:sz w:val="28"/>
          <w:szCs w:val="28"/>
        </w:rPr>
        <w:t xml:space="preserve">Zum Haus gehört ein Garten. Dieser Garten wurde speziell für Kinder angelegt. Es gibt dort Wege durch </w:t>
      </w:r>
      <w:r w:rsidR="004353A0">
        <w:rPr>
          <w:sz w:val="28"/>
          <w:szCs w:val="28"/>
        </w:rPr>
        <w:t>Kräuterbeete, einen</w:t>
      </w:r>
      <w:r>
        <w:rPr>
          <w:sz w:val="28"/>
          <w:szCs w:val="28"/>
        </w:rPr>
        <w:t xml:space="preserve"> Hügel mit Rutschen, eine Obstwiese, die im Sommer reichlich genutzt wird, viele Versteckmöglichkeiten, </w:t>
      </w:r>
      <w:r w:rsidR="004353A0">
        <w:rPr>
          <w:sz w:val="28"/>
          <w:szCs w:val="28"/>
        </w:rPr>
        <w:t>ein Sandkasten</w:t>
      </w:r>
      <w:r>
        <w:rPr>
          <w:sz w:val="28"/>
          <w:szCs w:val="28"/>
        </w:rPr>
        <w:t>, einen eingezäunten Teich</w:t>
      </w:r>
      <w:r w:rsidR="008C65F8">
        <w:rPr>
          <w:sz w:val="28"/>
          <w:szCs w:val="28"/>
        </w:rPr>
        <w:t xml:space="preserve"> und</w:t>
      </w:r>
      <w:r>
        <w:rPr>
          <w:sz w:val="28"/>
          <w:szCs w:val="28"/>
        </w:rPr>
        <w:t xml:space="preserve"> Schaukeln</w:t>
      </w:r>
      <w:r w:rsidR="008C65F8">
        <w:rPr>
          <w:sz w:val="28"/>
          <w:szCs w:val="28"/>
        </w:rPr>
        <w:t>.</w:t>
      </w:r>
      <w:r>
        <w:rPr>
          <w:sz w:val="28"/>
          <w:szCs w:val="28"/>
        </w:rPr>
        <w:t xml:space="preserve"> Der asphaltierte Vorplatz </w:t>
      </w:r>
      <w:r w:rsidR="004353A0">
        <w:rPr>
          <w:sz w:val="28"/>
          <w:szCs w:val="28"/>
        </w:rPr>
        <w:t>wird zum</w:t>
      </w:r>
      <w:r>
        <w:rPr>
          <w:sz w:val="28"/>
          <w:szCs w:val="28"/>
        </w:rPr>
        <w:t xml:space="preserve"> Bobby-Car-</w:t>
      </w:r>
      <w:r w:rsidR="004353A0">
        <w:rPr>
          <w:sz w:val="28"/>
          <w:szCs w:val="28"/>
        </w:rPr>
        <w:t>, Laufrad</w:t>
      </w:r>
      <w:r>
        <w:rPr>
          <w:sz w:val="28"/>
          <w:szCs w:val="28"/>
        </w:rPr>
        <w:t xml:space="preserve"> und Treckerfahren genutzt. Ansonsten stehen noch andere diverse Fahrzeuge und Spielmaterialien zur Verfügung.</w:t>
      </w:r>
    </w:p>
    <w:p w14:paraId="6B8C3354" w14:textId="77777777" w:rsidR="00F77683" w:rsidRDefault="00F77683" w:rsidP="00F77683">
      <w:pPr>
        <w:pStyle w:val="Textkrper"/>
        <w:rPr>
          <w:sz w:val="28"/>
          <w:szCs w:val="28"/>
        </w:rPr>
      </w:pPr>
      <w:r>
        <w:rPr>
          <w:sz w:val="28"/>
          <w:szCs w:val="28"/>
        </w:rPr>
        <w:t>Im Garten können die Kinder ihrem Bedürfnis nach Bewegung im Freien nachgehen. Er eröffnet den Kindern außerdem die vielfältigsten Sinneserfahrungen. Der Kontakt zur Natur kann hier durch Umgang mit den verschiedenen Elementen intensiviert werden.</w:t>
      </w:r>
    </w:p>
    <w:p w14:paraId="7C9A06A3" w14:textId="77777777" w:rsidR="00F77683" w:rsidRDefault="00F77683" w:rsidP="00F77683">
      <w:pPr>
        <w:pStyle w:val="berschrift2"/>
        <w:rPr>
          <w:rFonts w:ascii="Times New Roman" w:hAnsi="Times New Roman" w:cs="Times New Roman"/>
        </w:rPr>
      </w:pPr>
      <w:bookmarkStart w:id="3" w:name="oeff"/>
      <w:bookmarkStart w:id="4" w:name="_Toc187516804"/>
      <w:bookmarkEnd w:id="3"/>
      <w:r>
        <w:rPr>
          <w:rFonts w:ascii="Times New Roman" w:hAnsi="Times New Roman" w:cs="Times New Roman"/>
        </w:rPr>
        <w:t>2.</w:t>
      </w:r>
      <w:r>
        <w:rPr>
          <w:rFonts w:ascii="Times New Roman" w:hAnsi="Times New Roman" w:cs="Times New Roman"/>
        </w:rPr>
        <w:tab/>
        <w:t>Öffnungszeiten</w:t>
      </w:r>
      <w:bookmarkEnd w:id="4"/>
    </w:p>
    <w:p w14:paraId="3BFD956C" w14:textId="77777777" w:rsidR="00F77683" w:rsidRDefault="00F77683" w:rsidP="00F77683">
      <w:pPr>
        <w:jc w:val="both"/>
        <w:rPr>
          <w:sz w:val="28"/>
          <w:szCs w:val="28"/>
        </w:rPr>
      </w:pPr>
    </w:p>
    <w:p w14:paraId="0A5A33F8" w14:textId="77777777" w:rsidR="00F77683" w:rsidRDefault="00F77683" w:rsidP="00F77683">
      <w:pPr>
        <w:pStyle w:val="Textkrper"/>
        <w:rPr>
          <w:sz w:val="28"/>
          <w:szCs w:val="28"/>
        </w:rPr>
      </w:pPr>
      <w:r>
        <w:rPr>
          <w:sz w:val="28"/>
          <w:szCs w:val="28"/>
        </w:rPr>
        <w:t xml:space="preserve">Die Kernöffnungszeiten sind Montag bis Freitag von morgens bis 15.00 Uhr. Eine längere Öffnungszeit kann individuell abgesprochen werden. </w:t>
      </w:r>
    </w:p>
    <w:p w14:paraId="41885B81" w14:textId="74BBCCAC" w:rsidR="00F77683" w:rsidRDefault="00EB1406" w:rsidP="00F77683">
      <w:pPr>
        <w:pStyle w:val="Textkrper"/>
        <w:rPr>
          <w:sz w:val="28"/>
          <w:szCs w:val="28"/>
        </w:rPr>
      </w:pPr>
      <w:r>
        <w:rPr>
          <w:sz w:val="28"/>
          <w:szCs w:val="28"/>
        </w:rPr>
        <w:t xml:space="preserve">Die </w:t>
      </w:r>
      <w:proofErr w:type="spellStart"/>
      <w:r>
        <w:rPr>
          <w:sz w:val="28"/>
          <w:szCs w:val="28"/>
        </w:rPr>
        <w:t>Kleinstkindgruppe</w:t>
      </w:r>
      <w:proofErr w:type="spellEnd"/>
      <w:r w:rsidR="00F77683">
        <w:rPr>
          <w:sz w:val="28"/>
          <w:szCs w:val="28"/>
        </w:rPr>
        <w:t xml:space="preserve"> ist </w:t>
      </w:r>
      <w:r w:rsidR="004353A0">
        <w:rPr>
          <w:sz w:val="28"/>
          <w:szCs w:val="28"/>
        </w:rPr>
        <w:t>4</w:t>
      </w:r>
      <w:r w:rsidR="00F77683">
        <w:rPr>
          <w:sz w:val="28"/>
          <w:szCs w:val="28"/>
        </w:rPr>
        <w:t xml:space="preserve"> Wochen im Jahr geschlossen. </w:t>
      </w:r>
      <w:r w:rsidR="004353A0">
        <w:rPr>
          <w:sz w:val="28"/>
          <w:szCs w:val="28"/>
        </w:rPr>
        <w:t>(Im</w:t>
      </w:r>
      <w:r w:rsidR="00F77683">
        <w:rPr>
          <w:sz w:val="28"/>
          <w:szCs w:val="28"/>
        </w:rPr>
        <w:t xml:space="preserve"> Sommer für 2 Wochen und </w:t>
      </w:r>
      <w:r w:rsidR="004353A0">
        <w:rPr>
          <w:sz w:val="28"/>
          <w:szCs w:val="28"/>
        </w:rPr>
        <w:t>zwei Wochen</w:t>
      </w:r>
      <w:r w:rsidR="00F77683">
        <w:rPr>
          <w:sz w:val="28"/>
          <w:szCs w:val="28"/>
        </w:rPr>
        <w:t xml:space="preserve"> um den 24. Dezember</w:t>
      </w:r>
      <w:r w:rsidR="004353A0">
        <w:rPr>
          <w:sz w:val="28"/>
          <w:szCs w:val="28"/>
        </w:rPr>
        <w:t>. Außerdem sind alle Brückentage im Jahr geschlossen.</w:t>
      </w:r>
    </w:p>
    <w:p w14:paraId="3FD140BD" w14:textId="1912FCB3" w:rsidR="00F77683" w:rsidRDefault="00F77683" w:rsidP="0061661D">
      <w:pPr>
        <w:pStyle w:val="Textkrper"/>
        <w:rPr>
          <w:sz w:val="28"/>
          <w:szCs w:val="28"/>
        </w:rPr>
      </w:pPr>
      <w:r>
        <w:rPr>
          <w:sz w:val="28"/>
          <w:szCs w:val="28"/>
        </w:rPr>
        <w:t>Bei Krankheit eine</w:t>
      </w:r>
      <w:r w:rsidR="004353A0">
        <w:rPr>
          <w:sz w:val="28"/>
          <w:szCs w:val="28"/>
        </w:rPr>
        <w:t>r</w:t>
      </w:r>
      <w:r>
        <w:rPr>
          <w:sz w:val="28"/>
          <w:szCs w:val="28"/>
        </w:rPr>
        <w:t xml:space="preserve"> Mitarbeiter</w:t>
      </w:r>
      <w:r w:rsidR="004353A0">
        <w:rPr>
          <w:sz w:val="28"/>
          <w:szCs w:val="28"/>
        </w:rPr>
        <w:t>in</w:t>
      </w:r>
      <w:r>
        <w:rPr>
          <w:sz w:val="28"/>
          <w:szCs w:val="28"/>
        </w:rPr>
        <w:t xml:space="preserve"> wird versucht, d</w:t>
      </w:r>
      <w:r w:rsidR="004353A0">
        <w:rPr>
          <w:sz w:val="28"/>
          <w:szCs w:val="28"/>
        </w:rPr>
        <w:t>ie</w:t>
      </w:r>
      <w:r>
        <w:rPr>
          <w:sz w:val="28"/>
          <w:szCs w:val="28"/>
        </w:rPr>
        <w:t xml:space="preserve"> fehlende</w:t>
      </w:r>
      <w:r w:rsidR="004353A0">
        <w:rPr>
          <w:sz w:val="28"/>
          <w:szCs w:val="28"/>
        </w:rPr>
        <w:t xml:space="preserve"> Kraft</w:t>
      </w:r>
      <w:r>
        <w:rPr>
          <w:sz w:val="28"/>
          <w:szCs w:val="28"/>
        </w:rPr>
        <w:t xml:space="preserve"> durch die Vertretungskraft</w:t>
      </w:r>
      <w:r>
        <w:rPr>
          <w:sz w:val="28"/>
          <w:szCs w:val="28"/>
          <w:u w:val="single"/>
        </w:rPr>
        <w:t xml:space="preserve"> </w:t>
      </w:r>
      <w:r>
        <w:rPr>
          <w:sz w:val="28"/>
          <w:szCs w:val="28"/>
        </w:rPr>
        <w:t xml:space="preserve">zu ersetzen. </w:t>
      </w:r>
      <w:r w:rsidR="004353A0">
        <w:rPr>
          <w:sz w:val="28"/>
          <w:szCs w:val="28"/>
        </w:rPr>
        <w:t xml:space="preserve">Die Vertretungskraft </w:t>
      </w:r>
      <w:r w:rsidR="0061661D">
        <w:rPr>
          <w:sz w:val="28"/>
          <w:szCs w:val="28"/>
        </w:rPr>
        <w:t>arbeitet</w:t>
      </w:r>
      <w:r w:rsidR="004353A0">
        <w:rPr>
          <w:sz w:val="28"/>
          <w:szCs w:val="28"/>
        </w:rPr>
        <w:t xml:space="preserve"> einmal wöchentlich für mindestens 4 Stunden</w:t>
      </w:r>
      <w:r w:rsidR="0061661D">
        <w:rPr>
          <w:sz w:val="28"/>
          <w:szCs w:val="28"/>
        </w:rPr>
        <w:t xml:space="preserve"> in unserer Großtagespflege</w:t>
      </w:r>
      <w:r w:rsidR="004353A0">
        <w:rPr>
          <w:sz w:val="28"/>
          <w:szCs w:val="28"/>
        </w:rPr>
        <w:t>, um bei Bedarf</w:t>
      </w:r>
      <w:r w:rsidR="0061661D">
        <w:rPr>
          <w:sz w:val="28"/>
          <w:szCs w:val="28"/>
        </w:rPr>
        <w:t xml:space="preserve"> (Krankheit, Fortbildung, etc.)</w:t>
      </w:r>
      <w:r w:rsidR="004353A0">
        <w:rPr>
          <w:sz w:val="28"/>
          <w:szCs w:val="28"/>
        </w:rPr>
        <w:t>, Kenntnisse</w:t>
      </w:r>
      <w:r w:rsidR="0061661D">
        <w:rPr>
          <w:sz w:val="28"/>
          <w:szCs w:val="28"/>
        </w:rPr>
        <w:t xml:space="preserve"> über die Kinder und den Ablauf zu erhalten.</w:t>
      </w:r>
      <w:bookmarkStart w:id="5" w:name="aufn"/>
      <w:bookmarkEnd w:id="5"/>
    </w:p>
    <w:p w14:paraId="59AD59EA" w14:textId="77777777" w:rsidR="00F77683" w:rsidRDefault="00F77683" w:rsidP="00F77683">
      <w:pPr>
        <w:pStyle w:val="berschrift2"/>
        <w:rPr>
          <w:rFonts w:ascii="Times New Roman" w:hAnsi="Times New Roman" w:cs="Times New Roman"/>
        </w:rPr>
      </w:pPr>
      <w:bookmarkStart w:id="6" w:name="_Toc187516805"/>
      <w:r>
        <w:rPr>
          <w:rFonts w:ascii="Times New Roman" w:hAnsi="Times New Roman" w:cs="Times New Roman"/>
        </w:rPr>
        <w:t>3.</w:t>
      </w:r>
      <w:r>
        <w:rPr>
          <w:rFonts w:ascii="Times New Roman" w:hAnsi="Times New Roman" w:cs="Times New Roman"/>
        </w:rPr>
        <w:tab/>
        <w:t>Aufnahmekriterien</w:t>
      </w:r>
      <w:bookmarkEnd w:id="6"/>
    </w:p>
    <w:p w14:paraId="6A5F5C3E" w14:textId="77777777" w:rsidR="00F77683" w:rsidRDefault="00F77683" w:rsidP="00F77683">
      <w:pPr>
        <w:jc w:val="both"/>
        <w:rPr>
          <w:sz w:val="28"/>
          <w:szCs w:val="28"/>
        </w:rPr>
      </w:pPr>
    </w:p>
    <w:p w14:paraId="6762A87D" w14:textId="77777777" w:rsidR="00F77683" w:rsidRDefault="00F77683" w:rsidP="00F77683">
      <w:pPr>
        <w:pStyle w:val="Textkrper"/>
        <w:rPr>
          <w:sz w:val="28"/>
          <w:szCs w:val="28"/>
        </w:rPr>
      </w:pPr>
      <w:r>
        <w:rPr>
          <w:sz w:val="28"/>
          <w:szCs w:val="28"/>
        </w:rPr>
        <w:t>Bei uns können die Kinder ganzjährig aufgenommen werden. Sobald ein Platz frei wird, vergeben wir ihn gern. Für die Kinder, die nicht sofort einen Platz erhalten, führen wir eine Warteliste.</w:t>
      </w:r>
    </w:p>
    <w:p w14:paraId="4EE6A7D0" w14:textId="10CEF3F5" w:rsidR="00F77683" w:rsidRDefault="00F77683" w:rsidP="00F77683">
      <w:pPr>
        <w:pStyle w:val="Textkrper"/>
        <w:rPr>
          <w:sz w:val="28"/>
          <w:szCs w:val="28"/>
        </w:rPr>
      </w:pPr>
      <w:r>
        <w:rPr>
          <w:sz w:val="28"/>
          <w:szCs w:val="28"/>
        </w:rPr>
        <w:t>Bei telefonischen Anfragen nehmen wir einige Daten auf und vereinbaren einen ersten Termin zum Kennen lernen. Dieser Termin gibt den interessierten Eltern und Kindern die Gelegenheit sich die Räumlichkeiten in Ruhe anzuschauen, einen ersten Eindruck zu erhalten und sich vor Ort ausführlich zu informieren.</w:t>
      </w:r>
      <w:r w:rsidR="0061661D">
        <w:rPr>
          <w:sz w:val="28"/>
          <w:szCs w:val="28"/>
        </w:rPr>
        <w:t xml:space="preserve"> </w:t>
      </w:r>
    </w:p>
    <w:p w14:paraId="6E71BAFE" w14:textId="6BBC90F5" w:rsidR="0061661D" w:rsidRDefault="0061661D" w:rsidP="00F77683">
      <w:pPr>
        <w:pStyle w:val="Textkrper"/>
        <w:rPr>
          <w:sz w:val="28"/>
          <w:szCs w:val="28"/>
        </w:rPr>
      </w:pPr>
      <w:r>
        <w:rPr>
          <w:sz w:val="28"/>
          <w:szCs w:val="28"/>
        </w:rPr>
        <w:lastRenderedPageBreak/>
        <w:t>Danach zählt das Anmeldedatum des unterschriebenen Betreuungsvertrages. Telefonische Anfragen werden bei der Platzvergabe nicht berücksichtigt.</w:t>
      </w:r>
    </w:p>
    <w:p w14:paraId="01C0BFB1" w14:textId="77777777" w:rsidR="00F77683" w:rsidRDefault="00F77683" w:rsidP="00F77683">
      <w:pPr>
        <w:jc w:val="both"/>
        <w:rPr>
          <w:sz w:val="28"/>
          <w:szCs w:val="28"/>
        </w:rPr>
      </w:pPr>
      <w:bookmarkStart w:id="7" w:name="pers"/>
      <w:bookmarkEnd w:id="7"/>
    </w:p>
    <w:p w14:paraId="5A8696B5" w14:textId="77777777" w:rsidR="00F77683" w:rsidRDefault="00F77683" w:rsidP="00F77683">
      <w:pPr>
        <w:jc w:val="both"/>
        <w:rPr>
          <w:sz w:val="28"/>
          <w:szCs w:val="28"/>
        </w:rPr>
      </w:pPr>
    </w:p>
    <w:p w14:paraId="78507A70" w14:textId="77777777" w:rsidR="00F77683" w:rsidRDefault="00F77683" w:rsidP="00F77683">
      <w:pPr>
        <w:pStyle w:val="berschrift2"/>
        <w:rPr>
          <w:rFonts w:ascii="Times New Roman" w:hAnsi="Times New Roman" w:cs="Times New Roman"/>
        </w:rPr>
      </w:pPr>
      <w:bookmarkStart w:id="8" w:name="_Toc187516806"/>
      <w:r>
        <w:rPr>
          <w:rFonts w:ascii="Times New Roman" w:hAnsi="Times New Roman" w:cs="Times New Roman"/>
        </w:rPr>
        <w:t>4.</w:t>
      </w:r>
      <w:r>
        <w:rPr>
          <w:rFonts w:ascii="Times New Roman" w:hAnsi="Times New Roman" w:cs="Times New Roman"/>
        </w:rPr>
        <w:tab/>
        <w:t>Das Kind – Die Persönlichkeit</w:t>
      </w:r>
      <w:bookmarkEnd w:id="8"/>
    </w:p>
    <w:p w14:paraId="427625FB" w14:textId="77777777" w:rsidR="00F77683" w:rsidRDefault="00F77683" w:rsidP="00F77683">
      <w:pPr>
        <w:jc w:val="both"/>
        <w:rPr>
          <w:sz w:val="28"/>
          <w:szCs w:val="28"/>
        </w:rPr>
      </w:pPr>
    </w:p>
    <w:p w14:paraId="499BDB6F" w14:textId="5A7902E7" w:rsidR="00F77683" w:rsidRDefault="00580316" w:rsidP="00F77683">
      <w:pPr>
        <w:pStyle w:val="Textkrper"/>
        <w:rPr>
          <w:sz w:val="28"/>
          <w:szCs w:val="28"/>
        </w:rPr>
      </w:pPr>
      <w:r>
        <w:rPr>
          <w:sz w:val="28"/>
          <w:szCs w:val="28"/>
        </w:rPr>
        <w:t>Wir sehen das Kind als jungen Menschen, mit individuellem Charakter.</w:t>
      </w:r>
    </w:p>
    <w:p w14:paraId="7B3E1593" w14:textId="1C19D64F" w:rsidR="00F77683" w:rsidRDefault="00F77683" w:rsidP="00F77683">
      <w:pPr>
        <w:pStyle w:val="Textkrper"/>
        <w:rPr>
          <w:sz w:val="28"/>
          <w:szCs w:val="28"/>
        </w:rPr>
      </w:pPr>
      <w:r>
        <w:rPr>
          <w:sz w:val="28"/>
          <w:szCs w:val="28"/>
        </w:rPr>
        <w:t xml:space="preserve">Auch kleine Kinder setzen sich bereits aktiv mit ihrer Umwelt auseinander und bestimmen ihre Entwicklung mit. Deshalb ist es uns </w:t>
      </w:r>
      <w:r w:rsidR="00580316">
        <w:rPr>
          <w:sz w:val="28"/>
          <w:szCs w:val="28"/>
        </w:rPr>
        <w:t>wichtig</w:t>
      </w:r>
      <w:r>
        <w:rPr>
          <w:sz w:val="28"/>
          <w:szCs w:val="28"/>
        </w:rPr>
        <w:t>, auf die individuellen Bedürfnisse und Interessen des Kindes einzugehen.</w:t>
      </w:r>
    </w:p>
    <w:p w14:paraId="17CEA9F5" w14:textId="4677503A" w:rsidR="00F77683" w:rsidRDefault="00F77683" w:rsidP="00F77683">
      <w:pPr>
        <w:pStyle w:val="Textkrper"/>
        <w:rPr>
          <w:sz w:val="28"/>
          <w:szCs w:val="28"/>
        </w:rPr>
      </w:pPr>
      <w:r>
        <w:rPr>
          <w:sz w:val="28"/>
          <w:szCs w:val="28"/>
        </w:rPr>
        <w:t xml:space="preserve">Dazu ist es notwendig das einzelne Kind </w:t>
      </w:r>
      <w:r w:rsidR="00580316">
        <w:rPr>
          <w:sz w:val="28"/>
          <w:szCs w:val="28"/>
        </w:rPr>
        <w:t>kontinuierlich</w:t>
      </w:r>
      <w:r>
        <w:rPr>
          <w:sz w:val="28"/>
          <w:szCs w:val="28"/>
        </w:rPr>
        <w:t xml:space="preserve"> zu beobachten. In den ersten Lebensjahren geht die Entwicklung oft sehr schnell vor sich. Es gibt dabei individuell unterschiedlich stattfindende </w:t>
      </w:r>
      <w:r w:rsidR="00D01A5A">
        <w:rPr>
          <w:sz w:val="28"/>
          <w:szCs w:val="28"/>
        </w:rPr>
        <w:t>Entwicklungsprozesse</w:t>
      </w:r>
      <w:r>
        <w:rPr>
          <w:sz w:val="28"/>
          <w:szCs w:val="28"/>
        </w:rPr>
        <w:t xml:space="preserve">, die wir mit unserem pädagogischen Handeln </w:t>
      </w:r>
      <w:r w:rsidR="00723299">
        <w:rPr>
          <w:sz w:val="28"/>
          <w:szCs w:val="28"/>
        </w:rPr>
        <w:t xml:space="preserve">begleiten, </w:t>
      </w:r>
      <w:r>
        <w:rPr>
          <w:sz w:val="28"/>
          <w:szCs w:val="28"/>
        </w:rPr>
        <w:t>unterstützen und fördern</w:t>
      </w:r>
      <w:r w:rsidR="00723299">
        <w:rPr>
          <w:sz w:val="28"/>
          <w:szCs w:val="28"/>
        </w:rPr>
        <w:t xml:space="preserve"> wollen</w:t>
      </w:r>
      <w:r>
        <w:rPr>
          <w:sz w:val="28"/>
          <w:szCs w:val="28"/>
        </w:rPr>
        <w:t>.</w:t>
      </w:r>
    </w:p>
    <w:p w14:paraId="6E5AD1BA" w14:textId="3A184EF4" w:rsidR="00F77683" w:rsidRDefault="00F77683" w:rsidP="00F77683">
      <w:pPr>
        <w:pStyle w:val="Textkrper"/>
        <w:rPr>
          <w:sz w:val="28"/>
          <w:szCs w:val="28"/>
        </w:rPr>
      </w:pPr>
      <w:r>
        <w:rPr>
          <w:sz w:val="28"/>
          <w:szCs w:val="28"/>
        </w:rPr>
        <w:t xml:space="preserve">Vieles kann man getrost „erwarten“, bei manchen Verzögerungen ist </w:t>
      </w:r>
      <w:r w:rsidR="0061661D">
        <w:rPr>
          <w:sz w:val="28"/>
          <w:szCs w:val="28"/>
        </w:rPr>
        <w:t>ein unmittelbares Agieren</w:t>
      </w:r>
      <w:r>
        <w:rPr>
          <w:sz w:val="28"/>
          <w:szCs w:val="28"/>
        </w:rPr>
        <w:t xml:space="preserve"> </w:t>
      </w:r>
      <w:r w:rsidR="00723299">
        <w:rPr>
          <w:sz w:val="28"/>
          <w:szCs w:val="28"/>
        </w:rPr>
        <w:t xml:space="preserve">hilfreich und </w:t>
      </w:r>
      <w:proofErr w:type="spellStart"/>
      <w:r w:rsidR="00723299">
        <w:rPr>
          <w:sz w:val="28"/>
          <w:szCs w:val="28"/>
        </w:rPr>
        <w:t>gegebenfalls</w:t>
      </w:r>
      <w:proofErr w:type="spellEnd"/>
      <w:r w:rsidR="00723299">
        <w:rPr>
          <w:sz w:val="28"/>
          <w:szCs w:val="28"/>
        </w:rPr>
        <w:t xml:space="preserve"> </w:t>
      </w:r>
      <w:r>
        <w:rPr>
          <w:sz w:val="28"/>
          <w:szCs w:val="28"/>
        </w:rPr>
        <w:t>„notwendig“.</w:t>
      </w:r>
    </w:p>
    <w:p w14:paraId="5199C50D" w14:textId="03951759" w:rsidR="00D01A5A" w:rsidRDefault="00D01A5A" w:rsidP="00F77683">
      <w:pPr>
        <w:pStyle w:val="Textkrper"/>
        <w:rPr>
          <w:sz w:val="28"/>
          <w:szCs w:val="28"/>
        </w:rPr>
      </w:pPr>
      <w:r>
        <w:rPr>
          <w:sz w:val="28"/>
          <w:szCs w:val="28"/>
        </w:rPr>
        <w:t xml:space="preserve">Natürlich sehen wir das Kind als individuelle Persönlichkeit, doch ebenso wichtig ist für uns die ganzheitliche Perspektive. Das Umfeld, die Familie´, die gegebenen Möglichkeiten </w:t>
      </w:r>
      <w:r w:rsidR="0088755B">
        <w:rPr>
          <w:sz w:val="28"/>
          <w:szCs w:val="28"/>
        </w:rPr>
        <w:t xml:space="preserve">und Voraussetzungen </w:t>
      </w:r>
      <w:r>
        <w:rPr>
          <w:sz w:val="28"/>
          <w:szCs w:val="28"/>
        </w:rPr>
        <w:t xml:space="preserve">gehören zum Kind und </w:t>
      </w:r>
      <w:r w:rsidR="0088755B">
        <w:rPr>
          <w:sz w:val="28"/>
          <w:szCs w:val="28"/>
        </w:rPr>
        <w:t>werden von uns immer mit einbezogen. Unsere Arbeit basiert auf systemisches Handeln und somit auf eine wertschätzende Beziehungsarbeit mit allen „Kooperationspartnern“ des Kindes.</w:t>
      </w:r>
    </w:p>
    <w:p w14:paraId="2D2CAF7A" w14:textId="77777777" w:rsidR="00F77683" w:rsidRDefault="00F77683" w:rsidP="00F77683">
      <w:pPr>
        <w:pStyle w:val="Textkrper"/>
        <w:rPr>
          <w:sz w:val="28"/>
          <w:szCs w:val="28"/>
        </w:rPr>
      </w:pPr>
      <w:r>
        <w:rPr>
          <w:sz w:val="28"/>
          <w:szCs w:val="28"/>
        </w:rPr>
        <w:t>Die Pflegemaßnahmen nehmen bei Kleinkindern einen breiten Raum ein. Sie sind wichtig für das körperliche und seelische Wohlbefinden. Körperpflege, Schlafbedürfnisse und das Einnehmen der Mahlzeiten sind für unsere Kinder von elementarer Bedeutung.</w:t>
      </w:r>
    </w:p>
    <w:p w14:paraId="2654AC2B" w14:textId="30CCDE90" w:rsidR="00F77683" w:rsidRDefault="00C97525" w:rsidP="00F77683">
      <w:pPr>
        <w:pStyle w:val="Textkrper"/>
        <w:rPr>
          <w:sz w:val="28"/>
          <w:szCs w:val="28"/>
        </w:rPr>
      </w:pPr>
      <w:r>
        <w:rPr>
          <w:sz w:val="28"/>
          <w:szCs w:val="28"/>
        </w:rPr>
        <w:t>D</w:t>
      </w:r>
      <w:r w:rsidR="00F77683">
        <w:rPr>
          <w:sz w:val="28"/>
          <w:szCs w:val="28"/>
        </w:rPr>
        <w:t>ie kreative Zeit</w:t>
      </w:r>
      <w:r>
        <w:rPr>
          <w:sz w:val="28"/>
          <w:szCs w:val="28"/>
        </w:rPr>
        <w:t xml:space="preserve"> (Freispiel)</w:t>
      </w:r>
      <w:r w:rsidR="00F77683">
        <w:rPr>
          <w:sz w:val="28"/>
          <w:szCs w:val="28"/>
        </w:rPr>
        <w:t xml:space="preserve">, wird situationsbedingt gestaltet, aber auch bewusst gesteuert. Dabei wird primär darauf geachtet, dass die Kinder das „Handwerkszeug“ für das Leben und speziell dem Kindergarten bekommen. Dazu gehören die Sicherheit für das eigene Körpergefühl, Raum-Lage-Orientierung, Sensibilisierung des Sinne </w:t>
      </w:r>
      <w:r>
        <w:rPr>
          <w:sz w:val="28"/>
          <w:szCs w:val="28"/>
        </w:rPr>
        <w:t>(hören</w:t>
      </w:r>
      <w:r w:rsidR="00F77683">
        <w:rPr>
          <w:sz w:val="28"/>
          <w:szCs w:val="28"/>
        </w:rPr>
        <w:t xml:space="preserve">, sehen, schmecken, riechen, </w:t>
      </w:r>
      <w:proofErr w:type="gramStart"/>
      <w:r>
        <w:rPr>
          <w:sz w:val="28"/>
          <w:szCs w:val="28"/>
        </w:rPr>
        <w:t>fühlen</w:t>
      </w:r>
      <w:r w:rsidR="00F77683">
        <w:rPr>
          <w:sz w:val="28"/>
          <w:szCs w:val="28"/>
        </w:rPr>
        <w:t xml:space="preserve"> )</w:t>
      </w:r>
      <w:proofErr w:type="gramEnd"/>
      <w:r w:rsidR="00F77683">
        <w:rPr>
          <w:sz w:val="28"/>
          <w:szCs w:val="28"/>
        </w:rPr>
        <w:t>, soziale Kompetenzen und adäquate Ausdrucksweise (Sprache)</w:t>
      </w:r>
      <w:r w:rsidR="0012435F">
        <w:rPr>
          <w:sz w:val="28"/>
          <w:szCs w:val="28"/>
        </w:rPr>
        <w:t>.</w:t>
      </w:r>
      <w:r w:rsidR="00F77683">
        <w:rPr>
          <w:sz w:val="28"/>
          <w:szCs w:val="28"/>
        </w:rPr>
        <w:t xml:space="preserve">  Somit kann jedes Kind spielerisch und individuell in einer kleinen Gruppe seine Umwelt erobern, sich und </w:t>
      </w:r>
      <w:r w:rsidR="00F77683">
        <w:rPr>
          <w:sz w:val="28"/>
          <w:szCs w:val="28"/>
        </w:rPr>
        <w:lastRenderedPageBreak/>
        <w:t>andere Kinder entdecken lernen</w:t>
      </w:r>
      <w:r>
        <w:rPr>
          <w:sz w:val="28"/>
          <w:szCs w:val="28"/>
        </w:rPr>
        <w:t>,</w:t>
      </w:r>
      <w:r w:rsidR="00F77683">
        <w:rPr>
          <w:sz w:val="28"/>
          <w:szCs w:val="28"/>
        </w:rPr>
        <w:t xml:space="preserve"> und auf diese Weise immer mehr </w:t>
      </w:r>
      <w:r>
        <w:rPr>
          <w:sz w:val="28"/>
          <w:szCs w:val="28"/>
        </w:rPr>
        <w:t>Lebenserfahrung</w:t>
      </w:r>
      <w:r w:rsidR="00F77683">
        <w:rPr>
          <w:sz w:val="28"/>
          <w:szCs w:val="28"/>
        </w:rPr>
        <w:t xml:space="preserve"> entwickeln.</w:t>
      </w:r>
    </w:p>
    <w:p w14:paraId="195DC717" w14:textId="77777777" w:rsidR="00F77683" w:rsidRDefault="00F77683" w:rsidP="00F77683">
      <w:pPr>
        <w:jc w:val="both"/>
        <w:rPr>
          <w:sz w:val="28"/>
          <w:szCs w:val="28"/>
        </w:rPr>
      </w:pPr>
      <w:bookmarkStart w:id="9" w:name="eing"/>
    </w:p>
    <w:p w14:paraId="3DAB6C30" w14:textId="77777777" w:rsidR="00F77683" w:rsidRDefault="00F77683" w:rsidP="00F77683">
      <w:pPr>
        <w:pStyle w:val="berschrift2"/>
        <w:rPr>
          <w:rFonts w:ascii="Times New Roman" w:hAnsi="Times New Roman" w:cs="Times New Roman"/>
        </w:rPr>
      </w:pPr>
      <w:bookmarkStart w:id="10" w:name="_Toc187516807"/>
      <w:r>
        <w:rPr>
          <w:rFonts w:ascii="Times New Roman" w:hAnsi="Times New Roman" w:cs="Times New Roman"/>
        </w:rPr>
        <w:t>5.</w:t>
      </w:r>
      <w:r>
        <w:rPr>
          <w:rFonts w:ascii="Times New Roman" w:hAnsi="Times New Roman" w:cs="Times New Roman"/>
        </w:rPr>
        <w:tab/>
        <w:t>Eingewöhnungszeit</w:t>
      </w:r>
      <w:bookmarkEnd w:id="10"/>
    </w:p>
    <w:p w14:paraId="74623511" w14:textId="77777777" w:rsidR="00F77683" w:rsidRDefault="00F77683" w:rsidP="00F77683">
      <w:pPr>
        <w:jc w:val="both"/>
        <w:rPr>
          <w:sz w:val="28"/>
          <w:szCs w:val="28"/>
        </w:rPr>
      </w:pPr>
    </w:p>
    <w:p w14:paraId="769ABFE3" w14:textId="77777777" w:rsidR="00F77683" w:rsidRDefault="00F77683" w:rsidP="00F77683">
      <w:pPr>
        <w:pStyle w:val="Textkrper"/>
        <w:rPr>
          <w:sz w:val="28"/>
          <w:szCs w:val="28"/>
        </w:rPr>
      </w:pPr>
      <w:r>
        <w:rPr>
          <w:sz w:val="28"/>
          <w:szCs w:val="28"/>
        </w:rPr>
        <w:t xml:space="preserve">Der Eintritt des ersten Kindes in die </w:t>
      </w:r>
      <w:r w:rsidR="00EB1406">
        <w:rPr>
          <w:sz w:val="28"/>
          <w:szCs w:val="28"/>
        </w:rPr>
        <w:t>Kleinstkindgruppe</w:t>
      </w:r>
      <w:r>
        <w:rPr>
          <w:sz w:val="28"/>
          <w:szCs w:val="28"/>
        </w:rPr>
        <w:t xml:space="preserve"> hat für Eltern und Kinder den Charakter der Erstmaligkeit / Einmaligkeit.</w:t>
      </w:r>
    </w:p>
    <w:p w14:paraId="29C06B44" w14:textId="77777777" w:rsidR="00F77683" w:rsidRDefault="00F77683" w:rsidP="00F77683">
      <w:pPr>
        <w:pStyle w:val="Textkrper"/>
        <w:rPr>
          <w:sz w:val="28"/>
          <w:szCs w:val="28"/>
        </w:rPr>
      </w:pPr>
      <w:r>
        <w:rPr>
          <w:sz w:val="28"/>
          <w:szCs w:val="28"/>
        </w:rPr>
        <w:t>Für die Familien ist die Aufnahme ihres Kindes in die Kinderkrippe etwas Neues und Fremdes, das evtl. mit Unsicherheit behaftet ist.</w:t>
      </w:r>
    </w:p>
    <w:p w14:paraId="55DFD6A9" w14:textId="143E7D88" w:rsidR="00F77683" w:rsidRDefault="00F77683" w:rsidP="00F77683">
      <w:pPr>
        <w:pStyle w:val="Textkrper"/>
        <w:rPr>
          <w:sz w:val="28"/>
          <w:szCs w:val="28"/>
        </w:rPr>
      </w:pPr>
      <w:r>
        <w:rPr>
          <w:sz w:val="28"/>
          <w:szCs w:val="28"/>
        </w:rPr>
        <w:t>Um die Trennungssituation von der Familie gut zu gestalten und das Kind in seiner Entwicklung zu unterstützen, ist ein</w:t>
      </w:r>
      <w:r w:rsidR="00EB1406">
        <w:rPr>
          <w:sz w:val="28"/>
          <w:szCs w:val="28"/>
        </w:rPr>
        <w:t xml:space="preserve">e behutsame Eingewöhnung in der Kleinstkindgruppe </w:t>
      </w:r>
      <w:r>
        <w:rPr>
          <w:sz w:val="28"/>
          <w:szCs w:val="28"/>
        </w:rPr>
        <w:t>in</w:t>
      </w:r>
      <w:r>
        <w:rPr>
          <w:b/>
          <w:sz w:val="28"/>
          <w:szCs w:val="28"/>
          <w:u w:val="single"/>
        </w:rPr>
        <w:t xml:space="preserve"> Anwesenheit</w:t>
      </w:r>
      <w:r>
        <w:rPr>
          <w:sz w:val="28"/>
          <w:szCs w:val="28"/>
        </w:rPr>
        <w:t xml:space="preserve"> einer Bezugsperson notwendig. </w:t>
      </w:r>
      <w:r w:rsidR="00C97525">
        <w:rPr>
          <w:sz w:val="28"/>
          <w:szCs w:val="28"/>
        </w:rPr>
        <w:t xml:space="preserve">Wir gewöhnen angelehnt am „Berliner Model“ ein. </w:t>
      </w:r>
      <w:r>
        <w:rPr>
          <w:sz w:val="28"/>
          <w:szCs w:val="28"/>
        </w:rPr>
        <w:t>Diese Eingewöhnung kann im Durchschnitt 3 Wochen in Anspruch nehmen.</w:t>
      </w:r>
    </w:p>
    <w:p w14:paraId="073AEBC3" w14:textId="77777777" w:rsidR="00F77683" w:rsidRDefault="00F77683" w:rsidP="00F77683">
      <w:pPr>
        <w:pStyle w:val="berschrift2"/>
        <w:rPr>
          <w:rFonts w:ascii="Times New Roman" w:hAnsi="Times New Roman" w:cs="Times New Roman"/>
        </w:rPr>
      </w:pPr>
      <w:bookmarkStart w:id="11" w:name="_Toc187516808"/>
      <w:bookmarkEnd w:id="9"/>
      <w:r>
        <w:rPr>
          <w:rFonts w:ascii="Times New Roman" w:hAnsi="Times New Roman" w:cs="Times New Roman"/>
        </w:rPr>
        <w:t>6.</w:t>
      </w:r>
      <w:r>
        <w:rPr>
          <w:rFonts w:ascii="Times New Roman" w:hAnsi="Times New Roman" w:cs="Times New Roman"/>
        </w:rPr>
        <w:tab/>
        <w:t>Elternarbeit</w:t>
      </w:r>
      <w:bookmarkEnd w:id="11"/>
    </w:p>
    <w:p w14:paraId="7A734D8F" w14:textId="77777777" w:rsidR="00F77683" w:rsidRDefault="00F77683" w:rsidP="00F77683">
      <w:pPr>
        <w:jc w:val="both"/>
        <w:rPr>
          <w:sz w:val="28"/>
          <w:szCs w:val="28"/>
        </w:rPr>
      </w:pPr>
    </w:p>
    <w:p w14:paraId="34737038" w14:textId="3C627CFC" w:rsidR="00F77683" w:rsidRDefault="00F77683" w:rsidP="00F77683">
      <w:pPr>
        <w:pStyle w:val="Textkrper"/>
        <w:rPr>
          <w:sz w:val="28"/>
          <w:szCs w:val="28"/>
        </w:rPr>
      </w:pPr>
      <w:r>
        <w:rPr>
          <w:sz w:val="28"/>
          <w:szCs w:val="28"/>
        </w:rPr>
        <w:t>Familie und Kindergruppe sind gemeinsam für das Wohl der Kinder verantwortlich. Eine gute Zusammenarbeit mit den Eltern ist eine grundlegende Voraussetzung. Sie</w:t>
      </w:r>
      <w:r w:rsidR="00C97525">
        <w:rPr>
          <w:sz w:val="28"/>
          <w:szCs w:val="28"/>
        </w:rPr>
        <w:t>,</w:t>
      </w:r>
      <w:r>
        <w:rPr>
          <w:sz w:val="28"/>
          <w:szCs w:val="28"/>
        </w:rPr>
        <w:t xml:space="preserve"> als Eltern sind der Fachmann/frau für ihr Kind, wir als Betreuungskräfte die Fachleute für die Gruppe. Diese Konstellation erfordert ein Vertrauensverhältnis beider Seiten.</w:t>
      </w:r>
    </w:p>
    <w:p w14:paraId="4BA4E531" w14:textId="77777777" w:rsidR="00F77683" w:rsidRDefault="00F77683" w:rsidP="00F77683">
      <w:pPr>
        <w:pStyle w:val="Textkrper"/>
        <w:rPr>
          <w:sz w:val="28"/>
          <w:szCs w:val="28"/>
        </w:rPr>
      </w:pPr>
      <w:r>
        <w:rPr>
          <w:sz w:val="28"/>
          <w:szCs w:val="28"/>
        </w:rPr>
        <w:t>Aus diesem Grund bieten die Mitarbeiterinnen den Eltern ausführliche Informationen über den Tagesablauf, den Alltag in der Gruppe und den aktuellen Entwicklungsstand der Kinder an.</w:t>
      </w:r>
    </w:p>
    <w:p w14:paraId="0FF96245" w14:textId="77777777" w:rsidR="008C65F8" w:rsidRDefault="00F77683" w:rsidP="00F77683">
      <w:pPr>
        <w:pStyle w:val="Textkrper"/>
        <w:rPr>
          <w:sz w:val="28"/>
          <w:szCs w:val="28"/>
        </w:rPr>
      </w:pPr>
      <w:r>
        <w:rPr>
          <w:sz w:val="28"/>
          <w:szCs w:val="28"/>
        </w:rPr>
        <w:t xml:space="preserve">Die täglichen Tür- und Angelgespräche ermöglichen sowohl den Eltern als auch den Betreuerinnen, individuelle und situationsbedingte Informationen auszutauschen. </w:t>
      </w:r>
    </w:p>
    <w:p w14:paraId="6D3B9FE5" w14:textId="29619A54" w:rsidR="00F77683" w:rsidRDefault="00F77683" w:rsidP="00F77683">
      <w:pPr>
        <w:pStyle w:val="Textkrper"/>
        <w:rPr>
          <w:sz w:val="28"/>
          <w:szCs w:val="28"/>
        </w:rPr>
      </w:pPr>
      <w:r>
        <w:rPr>
          <w:sz w:val="28"/>
          <w:szCs w:val="28"/>
        </w:rPr>
        <w:t>Zu dieser Sicherheit gehören auch fest vereinbarte Einzelgespräche, für die wir uns gerne Zeit nehmen.</w:t>
      </w:r>
    </w:p>
    <w:p w14:paraId="206A46A2" w14:textId="48A4A07D" w:rsidR="00C97525" w:rsidRDefault="00C97525" w:rsidP="00F77683">
      <w:pPr>
        <w:pStyle w:val="Textkrper"/>
        <w:rPr>
          <w:sz w:val="28"/>
          <w:szCs w:val="28"/>
        </w:rPr>
      </w:pPr>
      <w:r>
        <w:rPr>
          <w:sz w:val="28"/>
          <w:szCs w:val="28"/>
        </w:rPr>
        <w:t xml:space="preserve">Wir beobachten und dokumentieren täglich. </w:t>
      </w:r>
      <w:r w:rsidR="00436AA8">
        <w:rPr>
          <w:sz w:val="28"/>
          <w:szCs w:val="28"/>
        </w:rPr>
        <w:t>Regelmäßige Entwicklungsgespräche sind der Bestandteil einer kooperativen Elternarbeit.</w:t>
      </w:r>
    </w:p>
    <w:p w14:paraId="23720230" w14:textId="77777777" w:rsidR="00F77683" w:rsidRDefault="00F77683" w:rsidP="00F77683">
      <w:pPr>
        <w:pStyle w:val="berschrift2"/>
        <w:rPr>
          <w:rFonts w:ascii="Times New Roman" w:hAnsi="Times New Roman" w:cs="Times New Roman"/>
        </w:rPr>
      </w:pPr>
      <w:bookmarkStart w:id="12" w:name="_Toc187516809"/>
      <w:r>
        <w:rPr>
          <w:rFonts w:ascii="Times New Roman" w:hAnsi="Times New Roman" w:cs="Times New Roman"/>
        </w:rPr>
        <w:t>7.</w:t>
      </w:r>
      <w:r>
        <w:rPr>
          <w:rFonts w:ascii="Times New Roman" w:hAnsi="Times New Roman" w:cs="Times New Roman"/>
        </w:rPr>
        <w:tab/>
        <w:t>Pädagogische Gesichtspunkte</w:t>
      </w:r>
      <w:bookmarkEnd w:id="12"/>
    </w:p>
    <w:p w14:paraId="67CAB7CA" w14:textId="77777777" w:rsidR="00F77683" w:rsidRDefault="00F77683" w:rsidP="00F77683">
      <w:pPr>
        <w:jc w:val="both"/>
        <w:rPr>
          <w:sz w:val="28"/>
          <w:szCs w:val="28"/>
        </w:rPr>
      </w:pPr>
    </w:p>
    <w:p w14:paraId="66F99DBE" w14:textId="67E28517" w:rsidR="00EB1406" w:rsidRDefault="00F77683" w:rsidP="00F77683">
      <w:pPr>
        <w:pStyle w:val="Textkrper"/>
        <w:rPr>
          <w:sz w:val="28"/>
          <w:szCs w:val="28"/>
        </w:rPr>
      </w:pPr>
      <w:r>
        <w:rPr>
          <w:sz w:val="28"/>
          <w:szCs w:val="28"/>
        </w:rPr>
        <w:t xml:space="preserve">Grundsätzlich bieten wir den Kindern alles an, was ihnen Freude bereitet und was </w:t>
      </w:r>
      <w:r w:rsidR="00AE7AC5">
        <w:rPr>
          <w:sz w:val="28"/>
          <w:szCs w:val="28"/>
        </w:rPr>
        <w:t>die</w:t>
      </w:r>
      <w:r>
        <w:rPr>
          <w:sz w:val="28"/>
          <w:szCs w:val="28"/>
        </w:rPr>
        <w:t xml:space="preserve"> Entwicklung unterstützt.</w:t>
      </w:r>
      <w:r w:rsidR="00EB1406">
        <w:rPr>
          <w:sz w:val="28"/>
          <w:szCs w:val="28"/>
        </w:rPr>
        <w:t xml:space="preserve"> Das Wichtigste ist jedoch </w:t>
      </w:r>
      <w:r w:rsidR="00EB1406">
        <w:rPr>
          <w:sz w:val="28"/>
          <w:szCs w:val="28"/>
        </w:rPr>
        <w:lastRenderedPageBreak/>
        <w:t>die vertrauensvolle Beziehung von uns zum Kind. Nur durch das Gefühl der Sicherheit kann das Kind sich auf Neues einlassen.</w:t>
      </w:r>
      <w:r>
        <w:rPr>
          <w:sz w:val="28"/>
          <w:szCs w:val="28"/>
        </w:rPr>
        <w:t xml:space="preserve"> </w:t>
      </w:r>
    </w:p>
    <w:p w14:paraId="1125684E" w14:textId="77777777" w:rsidR="00F77683" w:rsidRDefault="00F77683" w:rsidP="00F77683">
      <w:pPr>
        <w:pStyle w:val="Textkrper"/>
        <w:rPr>
          <w:sz w:val="28"/>
          <w:szCs w:val="28"/>
        </w:rPr>
      </w:pPr>
      <w:r>
        <w:rPr>
          <w:sz w:val="28"/>
          <w:szCs w:val="28"/>
        </w:rPr>
        <w:t>Dabei orientiert sich unsere pädagogische Arbeit an den Erfahrungs- und Entwicklungsstand der Kinder.</w:t>
      </w:r>
    </w:p>
    <w:p w14:paraId="631F297D" w14:textId="6EADB865" w:rsidR="00F77683" w:rsidRDefault="00F77683" w:rsidP="00F77683">
      <w:pPr>
        <w:pStyle w:val="Textkrper"/>
        <w:rPr>
          <w:sz w:val="28"/>
          <w:szCs w:val="28"/>
        </w:rPr>
      </w:pPr>
      <w:r>
        <w:rPr>
          <w:sz w:val="28"/>
          <w:szCs w:val="28"/>
        </w:rPr>
        <w:t>Ein wichtiger Bestandteil für Krippenkinder ist hierbei die Sinneserfahrung</w:t>
      </w:r>
      <w:r w:rsidR="00436AA8">
        <w:rPr>
          <w:sz w:val="28"/>
          <w:szCs w:val="28"/>
        </w:rPr>
        <w:t>,</w:t>
      </w:r>
      <w:r>
        <w:rPr>
          <w:sz w:val="28"/>
          <w:szCs w:val="28"/>
        </w:rPr>
        <w:t xml:space="preserve"> um sich selbst und seine Umwelt wahrzunehmen. Wir setzen dies z.B. durch Spazierengehen im Regen, Barfußlaufen im Sand, Herumwälzen im Herbstlaub um.</w:t>
      </w:r>
    </w:p>
    <w:p w14:paraId="3D87803E" w14:textId="1987E47E" w:rsidR="00F77683" w:rsidRDefault="00F77683" w:rsidP="00F77683">
      <w:pPr>
        <w:pStyle w:val="Textkrper"/>
        <w:rPr>
          <w:sz w:val="28"/>
          <w:szCs w:val="28"/>
        </w:rPr>
      </w:pPr>
      <w:r>
        <w:rPr>
          <w:sz w:val="28"/>
          <w:szCs w:val="28"/>
        </w:rPr>
        <w:t>Selbstverständlich haben die Kinder jederzeit die Möglichkeit mit den unterschiedlichsten Materialien (Papier, Knete, Fingerfarben, Naturmaterialien, ...) Erfahrungen zu sammeln</w:t>
      </w:r>
      <w:r w:rsidR="00436AA8">
        <w:rPr>
          <w:sz w:val="28"/>
          <w:szCs w:val="28"/>
        </w:rPr>
        <w:t>,</w:t>
      </w:r>
      <w:r>
        <w:rPr>
          <w:sz w:val="28"/>
          <w:szCs w:val="28"/>
        </w:rPr>
        <w:t xml:space="preserve"> um somit auch ihre Motorik und Kreativität anzuregen.</w:t>
      </w:r>
    </w:p>
    <w:p w14:paraId="124FB094" w14:textId="77777777" w:rsidR="00F77683" w:rsidRDefault="00F77683" w:rsidP="00F77683">
      <w:pPr>
        <w:pStyle w:val="Textkrper"/>
        <w:rPr>
          <w:sz w:val="28"/>
          <w:szCs w:val="28"/>
        </w:rPr>
      </w:pPr>
      <w:r>
        <w:rPr>
          <w:sz w:val="28"/>
          <w:szCs w:val="28"/>
        </w:rPr>
        <w:t>Durch Sprechen, Singen, Fingerspiele, Bücher etc. fördern wir die Sprachentwicklung der Kinder.</w:t>
      </w:r>
    </w:p>
    <w:p w14:paraId="1635E061" w14:textId="0D557B89" w:rsidR="00F77683" w:rsidRDefault="00F77683" w:rsidP="00F77683">
      <w:pPr>
        <w:pStyle w:val="Textkrper"/>
        <w:rPr>
          <w:sz w:val="28"/>
          <w:szCs w:val="28"/>
        </w:rPr>
      </w:pPr>
      <w:r>
        <w:rPr>
          <w:sz w:val="28"/>
          <w:szCs w:val="28"/>
        </w:rPr>
        <w:t xml:space="preserve">Auch die Freude an der Musik wird durch Bewegungsspiele und Musikinstrumente jeglicher Art (auch selbst gebastelte) gern unterstützt. </w:t>
      </w:r>
    </w:p>
    <w:p w14:paraId="2BEDAF13" w14:textId="77777777" w:rsidR="00F77683" w:rsidRDefault="00F77683" w:rsidP="00F77683">
      <w:pPr>
        <w:pStyle w:val="Textkrper"/>
        <w:rPr>
          <w:sz w:val="28"/>
          <w:szCs w:val="28"/>
        </w:rPr>
      </w:pPr>
      <w:r>
        <w:rPr>
          <w:sz w:val="28"/>
          <w:szCs w:val="28"/>
        </w:rPr>
        <w:t>Ein besonderer Schwerpunkt liegt uns an den Ritualen des Tagesablaufes, die den Kindern Sicherheit und Ankerpunkte bieten. Grundsätzlich sieht der Tagesablauf wie folgt aus:</w:t>
      </w:r>
    </w:p>
    <w:p w14:paraId="58622A77" w14:textId="77777777" w:rsidR="00F77683" w:rsidRDefault="008B1D24" w:rsidP="00F77683">
      <w:pPr>
        <w:pStyle w:val="Textkrper"/>
        <w:rPr>
          <w:sz w:val="28"/>
          <w:szCs w:val="28"/>
        </w:rPr>
      </w:pPr>
      <w:r>
        <w:rPr>
          <w:sz w:val="28"/>
          <w:szCs w:val="28"/>
        </w:rPr>
        <w:t xml:space="preserve">  </w:t>
      </w:r>
      <w:r w:rsidR="00F77683">
        <w:rPr>
          <w:sz w:val="28"/>
          <w:szCs w:val="28"/>
        </w:rPr>
        <w:t xml:space="preserve">Bis </w:t>
      </w:r>
      <w:r w:rsidR="008C65F8">
        <w:rPr>
          <w:sz w:val="28"/>
          <w:szCs w:val="28"/>
        </w:rPr>
        <w:t>8.45</w:t>
      </w:r>
      <w:r w:rsidR="00F77683">
        <w:rPr>
          <w:sz w:val="28"/>
          <w:szCs w:val="28"/>
        </w:rPr>
        <w:t xml:space="preserve"> Uhr:</w:t>
      </w:r>
      <w:r w:rsidR="00F77683">
        <w:rPr>
          <w:sz w:val="28"/>
          <w:szCs w:val="28"/>
        </w:rPr>
        <w:tab/>
        <w:t>Ankunft und Begrüßung der Kinder, Freispiel</w:t>
      </w:r>
    </w:p>
    <w:p w14:paraId="661CE517" w14:textId="77777777" w:rsidR="00436AA8" w:rsidRDefault="008C65F8" w:rsidP="00545734">
      <w:pPr>
        <w:pStyle w:val="Textkrper"/>
        <w:ind w:left="150"/>
        <w:rPr>
          <w:sz w:val="28"/>
          <w:szCs w:val="28"/>
        </w:rPr>
      </w:pPr>
      <w:r>
        <w:rPr>
          <w:sz w:val="28"/>
          <w:szCs w:val="28"/>
        </w:rPr>
        <w:t>Ab 8.45</w:t>
      </w:r>
      <w:r w:rsidR="0012435F">
        <w:rPr>
          <w:sz w:val="28"/>
          <w:szCs w:val="28"/>
        </w:rPr>
        <w:t xml:space="preserve"> Uhr:      </w:t>
      </w:r>
      <w:r w:rsidR="00545734">
        <w:rPr>
          <w:sz w:val="28"/>
          <w:szCs w:val="28"/>
        </w:rPr>
        <w:t xml:space="preserve"> Morgenkreis </w:t>
      </w:r>
      <w:r>
        <w:rPr>
          <w:sz w:val="28"/>
          <w:szCs w:val="28"/>
        </w:rPr>
        <w:t>(freiwillig</w:t>
      </w:r>
      <w:r w:rsidR="00545734">
        <w:rPr>
          <w:sz w:val="28"/>
          <w:szCs w:val="28"/>
        </w:rPr>
        <w:t>)</w:t>
      </w:r>
      <w:r w:rsidR="00436AA8">
        <w:rPr>
          <w:sz w:val="28"/>
          <w:szCs w:val="28"/>
        </w:rPr>
        <w:t>. Gemeinsames Besprechen:</w:t>
      </w:r>
    </w:p>
    <w:p w14:paraId="740610DB" w14:textId="77777777" w:rsidR="00436AA8" w:rsidRDefault="00436AA8" w:rsidP="00545734">
      <w:pPr>
        <w:pStyle w:val="Textkrper"/>
        <w:ind w:left="150"/>
        <w:rPr>
          <w:sz w:val="28"/>
          <w:szCs w:val="28"/>
        </w:rPr>
      </w:pPr>
      <w:r>
        <w:rPr>
          <w:sz w:val="28"/>
          <w:szCs w:val="28"/>
        </w:rPr>
        <w:t xml:space="preserve">                           Welcher Tag? Welches Wetter? Welche Jahreszeit?</w:t>
      </w:r>
    </w:p>
    <w:p w14:paraId="3B1E04DA" w14:textId="45E9F9A4" w:rsidR="0012435F" w:rsidRDefault="00436AA8" w:rsidP="00436AA8">
      <w:pPr>
        <w:pStyle w:val="Textkrper"/>
        <w:ind w:left="150"/>
        <w:rPr>
          <w:sz w:val="28"/>
          <w:szCs w:val="28"/>
        </w:rPr>
      </w:pPr>
      <w:r>
        <w:rPr>
          <w:sz w:val="28"/>
          <w:szCs w:val="28"/>
        </w:rPr>
        <w:t xml:space="preserve">                           Wer ist </w:t>
      </w:r>
      <w:proofErr w:type="gramStart"/>
      <w:r>
        <w:rPr>
          <w:sz w:val="28"/>
          <w:szCs w:val="28"/>
        </w:rPr>
        <w:t>da ?</w:t>
      </w:r>
      <w:proofErr w:type="gramEnd"/>
      <w:r>
        <w:rPr>
          <w:sz w:val="28"/>
          <w:szCs w:val="28"/>
        </w:rPr>
        <w:t xml:space="preserve"> Dann gemeinsames Singen und Spiel.</w:t>
      </w:r>
      <w:r w:rsidR="00545734">
        <w:rPr>
          <w:sz w:val="28"/>
          <w:szCs w:val="28"/>
        </w:rPr>
        <w:t xml:space="preserve"> </w:t>
      </w:r>
    </w:p>
    <w:p w14:paraId="09ACFE82" w14:textId="7095E47B" w:rsidR="00F77683" w:rsidRDefault="00545734" w:rsidP="00F77683">
      <w:pPr>
        <w:pStyle w:val="Textkrper"/>
        <w:rPr>
          <w:sz w:val="28"/>
          <w:szCs w:val="28"/>
        </w:rPr>
      </w:pPr>
      <w:r>
        <w:rPr>
          <w:sz w:val="28"/>
          <w:szCs w:val="28"/>
        </w:rPr>
        <w:t xml:space="preserve">  9.</w:t>
      </w:r>
      <w:r w:rsidR="00436AA8">
        <w:rPr>
          <w:sz w:val="28"/>
          <w:szCs w:val="28"/>
        </w:rPr>
        <w:t>05</w:t>
      </w:r>
      <w:r w:rsidR="00F77683">
        <w:rPr>
          <w:sz w:val="28"/>
          <w:szCs w:val="28"/>
        </w:rPr>
        <w:t xml:space="preserve"> Uhr</w:t>
      </w:r>
      <w:r w:rsidR="00F77683">
        <w:rPr>
          <w:sz w:val="28"/>
          <w:szCs w:val="28"/>
        </w:rPr>
        <w:tab/>
      </w:r>
      <w:r w:rsidR="00F77683">
        <w:rPr>
          <w:sz w:val="28"/>
          <w:szCs w:val="28"/>
        </w:rPr>
        <w:tab/>
        <w:t>Gemeinsames Frühstück</w:t>
      </w:r>
    </w:p>
    <w:p w14:paraId="4CAC7680" w14:textId="146CBE9C" w:rsidR="00F77683" w:rsidRDefault="00545734" w:rsidP="00F77683">
      <w:pPr>
        <w:pStyle w:val="Textkrper"/>
        <w:rPr>
          <w:sz w:val="28"/>
          <w:szCs w:val="28"/>
        </w:rPr>
      </w:pPr>
      <w:r>
        <w:rPr>
          <w:sz w:val="28"/>
          <w:szCs w:val="28"/>
        </w:rPr>
        <w:t xml:space="preserve">  9</w:t>
      </w:r>
      <w:r w:rsidR="00F77683">
        <w:rPr>
          <w:sz w:val="28"/>
          <w:szCs w:val="28"/>
        </w:rPr>
        <w:t>.</w:t>
      </w:r>
      <w:r w:rsidR="008C65F8">
        <w:rPr>
          <w:sz w:val="28"/>
          <w:szCs w:val="28"/>
        </w:rPr>
        <w:t>30</w:t>
      </w:r>
      <w:r w:rsidR="00F77683">
        <w:rPr>
          <w:sz w:val="28"/>
          <w:szCs w:val="28"/>
        </w:rPr>
        <w:t xml:space="preserve"> -</w:t>
      </w:r>
      <w:r w:rsidR="00436AA8">
        <w:rPr>
          <w:sz w:val="28"/>
          <w:szCs w:val="28"/>
        </w:rPr>
        <w:t>11.00</w:t>
      </w:r>
      <w:r w:rsidR="00F77683">
        <w:rPr>
          <w:sz w:val="28"/>
          <w:szCs w:val="28"/>
        </w:rPr>
        <w:t xml:space="preserve"> Uhr: Freie Angebote, Spiel im Freien, Spaziergang</w:t>
      </w:r>
    </w:p>
    <w:p w14:paraId="0F4AEBF6" w14:textId="4D05E996" w:rsidR="00F77683" w:rsidRDefault="00436AA8" w:rsidP="00F77683">
      <w:pPr>
        <w:pStyle w:val="Textkrper"/>
        <w:rPr>
          <w:sz w:val="28"/>
          <w:szCs w:val="28"/>
        </w:rPr>
      </w:pPr>
      <w:r>
        <w:rPr>
          <w:sz w:val="28"/>
          <w:szCs w:val="28"/>
        </w:rPr>
        <w:t>11.10</w:t>
      </w:r>
      <w:r w:rsidR="00F77683">
        <w:rPr>
          <w:sz w:val="28"/>
          <w:szCs w:val="28"/>
        </w:rPr>
        <w:t xml:space="preserve"> -</w:t>
      </w:r>
      <w:r w:rsidR="008C65F8">
        <w:rPr>
          <w:sz w:val="28"/>
          <w:szCs w:val="28"/>
        </w:rPr>
        <w:t>11.</w:t>
      </w:r>
      <w:r>
        <w:rPr>
          <w:sz w:val="28"/>
          <w:szCs w:val="28"/>
        </w:rPr>
        <w:t>30</w:t>
      </w:r>
      <w:r w:rsidR="00F77683">
        <w:rPr>
          <w:sz w:val="28"/>
          <w:szCs w:val="28"/>
        </w:rPr>
        <w:t xml:space="preserve"> Uhr: </w:t>
      </w:r>
      <w:r>
        <w:rPr>
          <w:sz w:val="28"/>
          <w:szCs w:val="28"/>
        </w:rPr>
        <w:t>Theater</w:t>
      </w:r>
    </w:p>
    <w:p w14:paraId="484AFF94" w14:textId="6AD69AF3" w:rsidR="00F77683" w:rsidRDefault="008C65F8" w:rsidP="00F77683">
      <w:pPr>
        <w:pStyle w:val="Textkrper"/>
        <w:rPr>
          <w:sz w:val="28"/>
          <w:szCs w:val="28"/>
        </w:rPr>
      </w:pPr>
      <w:r>
        <w:rPr>
          <w:sz w:val="28"/>
          <w:szCs w:val="28"/>
        </w:rPr>
        <w:t>11.</w:t>
      </w:r>
      <w:r w:rsidR="00436AA8">
        <w:rPr>
          <w:sz w:val="28"/>
          <w:szCs w:val="28"/>
        </w:rPr>
        <w:t>30</w:t>
      </w:r>
      <w:r>
        <w:rPr>
          <w:sz w:val="28"/>
          <w:szCs w:val="28"/>
        </w:rPr>
        <w:t xml:space="preserve"> </w:t>
      </w:r>
      <w:r w:rsidR="00F77683">
        <w:rPr>
          <w:sz w:val="28"/>
          <w:szCs w:val="28"/>
        </w:rPr>
        <w:t xml:space="preserve">- </w:t>
      </w:r>
      <w:r w:rsidR="00545734">
        <w:rPr>
          <w:sz w:val="28"/>
          <w:szCs w:val="28"/>
        </w:rPr>
        <w:t>12</w:t>
      </w:r>
      <w:r w:rsidR="00F77683">
        <w:rPr>
          <w:sz w:val="28"/>
          <w:szCs w:val="28"/>
        </w:rPr>
        <w:t>.</w:t>
      </w:r>
      <w:r w:rsidR="00545734">
        <w:rPr>
          <w:sz w:val="28"/>
          <w:szCs w:val="28"/>
        </w:rPr>
        <w:t>30</w:t>
      </w:r>
      <w:r w:rsidR="00F77683">
        <w:rPr>
          <w:sz w:val="28"/>
          <w:szCs w:val="28"/>
        </w:rPr>
        <w:t xml:space="preserve"> Uhr: Mittagessen</w:t>
      </w:r>
    </w:p>
    <w:p w14:paraId="003BA7FD" w14:textId="37028977" w:rsidR="008B1D24" w:rsidRDefault="008B1D24" w:rsidP="008B1D24">
      <w:pPr>
        <w:pStyle w:val="StandardWeb"/>
        <w:spacing w:before="0" w:beforeAutospacing="0" w:after="120" w:afterAutospacing="0"/>
        <w:rPr>
          <w:sz w:val="28"/>
          <w:szCs w:val="28"/>
        </w:rPr>
      </w:pPr>
      <w:r>
        <w:rPr>
          <w:sz w:val="28"/>
          <w:szCs w:val="28"/>
        </w:rPr>
        <w:t xml:space="preserve">12.30- </w:t>
      </w:r>
      <w:r w:rsidR="0053261D">
        <w:rPr>
          <w:sz w:val="28"/>
          <w:szCs w:val="28"/>
        </w:rPr>
        <w:t>ca.</w:t>
      </w:r>
      <w:r>
        <w:rPr>
          <w:sz w:val="28"/>
          <w:szCs w:val="28"/>
        </w:rPr>
        <w:t>14.</w:t>
      </w:r>
      <w:r w:rsidR="00436AA8">
        <w:rPr>
          <w:sz w:val="28"/>
          <w:szCs w:val="28"/>
        </w:rPr>
        <w:t>00</w:t>
      </w:r>
      <w:r>
        <w:rPr>
          <w:sz w:val="28"/>
          <w:szCs w:val="28"/>
        </w:rPr>
        <w:t xml:space="preserve"> Uhr: Ruhezeit (Mittagsschlaf der jüngeren Kinder in               </w:t>
      </w:r>
    </w:p>
    <w:p w14:paraId="0BA83283" w14:textId="77777777" w:rsidR="008B1D24" w:rsidRDefault="008B1D24" w:rsidP="008B1D24">
      <w:pPr>
        <w:pStyle w:val="StandardWeb"/>
        <w:spacing w:before="0" w:beforeAutospacing="0" w:after="120" w:afterAutospacing="0"/>
      </w:pPr>
      <w:r>
        <w:rPr>
          <w:sz w:val="28"/>
          <w:szCs w:val="28"/>
        </w:rPr>
        <w:t xml:space="preserve">                              einem reizarmen Schlafraum)</w:t>
      </w:r>
    </w:p>
    <w:p w14:paraId="2D267F14" w14:textId="3E10E017" w:rsidR="0053261D" w:rsidRDefault="008B1D24" w:rsidP="008B1D24">
      <w:pPr>
        <w:pStyle w:val="StandardWeb"/>
        <w:spacing w:before="0" w:beforeAutospacing="0" w:after="120" w:afterAutospacing="0"/>
        <w:rPr>
          <w:sz w:val="28"/>
          <w:szCs w:val="28"/>
        </w:rPr>
      </w:pPr>
      <w:r>
        <w:rPr>
          <w:sz w:val="28"/>
          <w:szCs w:val="28"/>
        </w:rPr>
        <w:t>12.30-</w:t>
      </w:r>
      <w:r w:rsidR="0053261D">
        <w:rPr>
          <w:sz w:val="28"/>
          <w:szCs w:val="28"/>
        </w:rPr>
        <w:t>ca.</w:t>
      </w:r>
      <w:r>
        <w:rPr>
          <w:sz w:val="28"/>
          <w:szCs w:val="28"/>
        </w:rPr>
        <w:t>13.</w:t>
      </w:r>
      <w:r w:rsidR="0053261D">
        <w:rPr>
          <w:sz w:val="28"/>
          <w:szCs w:val="28"/>
        </w:rPr>
        <w:t>15</w:t>
      </w:r>
      <w:r>
        <w:rPr>
          <w:sz w:val="28"/>
          <w:szCs w:val="28"/>
        </w:rPr>
        <w:t xml:space="preserve"> </w:t>
      </w:r>
      <w:proofErr w:type="gramStart"/>
      <w:r>
        <w:rPr>
          <w:sz w:val="28"/>
          <w:szCs w:val="28"/>
        </w:rPr>
        <w:t>Uhr :</w:t>
      </w:r>
      <w:proofErr w:type="gramEnd"/>
      <w:r>
        <w:rPr>
          <w:sz w:val="28"/>
          <w:szCs w:val="28"/>
        </w:rPr>
        <w:t xml:space="preserve"> Schlummerzeit der restlichen Kinder</w:t>
      </w:r>
      <w:r w:rsidR="0053261D">
        <w:rPr>
          <w:sz w:val="28"/>
          <w:szCs w:val="28"/>
        </w:rPr>
        <w:t xml:space="preserve"> im </w:t>
      </w:r>
    </w:p>
    <w:p w14:paraId="62F2BFE8" w14:textId="19ABF5F7" w:rsidR="008B1D24" w:rsidRDefault="0053261D" w:rsidP="0053261D">
      <w:pPr>
        <w:pStyle w:val="StandardWeb"/>
        <w:spacing w:before="0" w:beforeAutospacing="0" w:after="120" w:afterAutospacing="0"/>
      </w:pPr>
      <w:r>
        <w:rPr>
          <w:sz w:val="28"/>
          <w:szCs w:val="28"/>
        </w:rPr>
        <w:t xml:space="preserve">                             Bewegungsraum.</w:t>
      </w:r>
      <w:r w:rsidR="008B1D24">
        <w:rPr>
          <w:sz w:val="28"/>
          <w:szCs w:val="28"/>
        </w:rPr>
        <w:t xml:space="preserve"> </w:t>
      </w:r>
    </w:p>
    <w:p w14:paraId="483AFAEF" w14:textId="77777777" w:rsidR="0053261D" w:rsidRDefault="008B1D24" w:rsidP="008B1D24">
      <w:pPr>
        <w:pStyle w:val="StandardWeb"/>
        <w:spacing w:before="0" w:beforeAutospacing="0" w:after="120" w:afterAutospacing="0"/>
        <w:rPr>
          <w:sz w:val="28"/>
          <w:szCs w:val="28"/>
        </w:rPr>
      </w:pPr>
      <w:r>
        <w:rPr>
          <w:sz w:val="28"/>
          <w:szCs w:val="28"/>
        </w:rPr>
        <w:t>                             </w:t>
      </w:r>
      <w:r w:rsidR="0053261D">
        <w:rPr>
          <w:sz w:val="28"/>
          <w:szCs w:val="28"/>
        </w:rPr>
        <w:t>A</w:t>
      </w:r>
      <w:r>
        <w:rPr>
          <w:sz w:val="28"/>
          <w:szCs w:val="28"/>
        </w:rPr>
        <w:t xml:space="preserve">lle Kinder </w:t>
      </w:r>
      <w:r w:rsidR="0053261D">
        <w:rPr>
          <w:sz w:val="28"/>
          <w:szCs w:val="28"/>
        </w:rPr>
        <w:t xml:space="preserve">liegen in ihren Betten und höre sich eine             </w:t>
      </w:r>
    </w:p>
    <w:p w14:paraId="4C672AD0" w14:textId="2A0B3425" w:rsidR="008B1D24" w:rsidRDefault="0053261D" w:rsidP="008B1D24">
      <w:pPr>
        <w:pStyle w:val="StandardWeb"/>
        <w:spacing w:before="0" w:beforeAutospacing="0" w:after="120" w:afterAutospacing="0"/>
        <w:rPr>
          <w:sz w:val="28"/>
          <w:szCs w:val="28"/>
        </w:rPr>
      </w:pPr>
      <w:r>
        <w:rPr>
          <w:sz w:val="28"/>
          <w:szCs w:val="28"/>
        </w:rPr>
        <w:t xml:space="preserve">                             Geschichte an.</w:t>
      </w:r>
      <w:r w:rsidR="008B1D24">
        <w:rPr>
          <w:sz w:val="28"/>
          <w:szCs w:val="28"/>
        </w:rPr>
        <w:t xml:space="preserve"> Spätestens nach einer 3/4 Stunde               </w:t>
      </w:r>
    </w:p>
    <w:p w14:paraId="2CE241B5" w14:textId="77777777" w:rsidR="008B1D24" w:rsidRDefault="008B1D24" w:rsidP="008B1D24">
      <w:pPr>
        <w:pStyle w:val="StandardWeb"/>
        <w:spacing w:before="0" w:beforeAutospacing="0" w:after="120" w:afterAutospacing="0"/>
        <w:rPr>
          <w:sz w:val="28"/>
          <w:szCs w:val="28"/>
        </w:rPr>
      </w:pPr>
      <w:r>
        <w:rPr>
          <w:sz w:val="28"/>
          <w:szCs w:val="28"/>
        </w:rPr>
        <w:t xml:space="preserve">                              wird der Raum von den Kindern verlassen, die noch </w:t>
      </w:r>
    </w:p>
    <w:p w14:paraId="7EFF95EA" w14:textId="77777777" w:rsidR="008B1D24" w:rsidRDefault="008B1D24" w:rsidP="008B1D24">
      <w:pPr>
        <w:pStyle w:val="StandardWeb"/>
        <w:spacing w:before="0" w:beforeAutospacing="0" w:after="120" w:afterAutospacing="0"/>
        <w:rPr>
          <w:sz w:val="28"/>
          <w:szCs w:val="28"/>
        </w:rPr>
      </w:pPr>
      <w:r>
        <w:rPr>
          <w:sz w:val="28"/>
          <w:szCs w:val="28"/>
        </w:rPr>
        <w:t xml:space="preserve">                              wach sind. Bis um 14.00 Uhr werden diese Kinder </w:t>
      </w:r>
    </w:p>
    <w:p w14:paraId="2E27380E" w14:textId="77777777" w:rsidR="008B1D24" w:rsidRDefault="008B1D24" w:rsidP="008B1D24">
      <w:pPr>
        <w:pStyle w:val="StandardWeb"/>
        <w:spacing w:before="0" w:beforeAutospacing="0" w:after="120" w:afterAutospacing="0"/>
      </w:pPr>
      <w:r>
        <w:rPr>
          <w:sz w:val="28"/>
          <w:szCs w:val="28"/>
        </w:rPr>
        <w:lastRenderedPageBreak/>
        <w:t xml:space="preserve">                              gebeten, sich aufgrund der Mittagsruhe der</w:t>
      </w:r>
    </w:p>
    <w:p w14:paraId="319E4947" w14:textId="77777777" w:rsidR="008B1D24" w:rsidRDefault="008B1D24" w:rsidP="008B1D24">
      <w:pPr>
        <w:pStyle w:val="StandardWeb"/>
        <w:spacing w:before="0" w:beforeAutospacing="0" w:after="120" w:afterAutospacing="0"/>
        <w:rPr>
          <w:sz w:val="28"/>
          <w:szCs w:val="28"/>
        </w:rPr>
      </w:pPr>
      <w:r>
        <w:rPr>
          <w:sz w:val="28"/>
          <w:szCs w:val="28"/>
        </w:rPr>
        <w:t xml:space="preserve">                             Anderen, einem ruhigeren Spiel zu widmen (z.B. </w:t>
      </w:r>
    </w:p>
    <w:p w14:paraId="206DFA9E" w14:textId="77777777" w:rsidR="008B1D24" w:rsidRDefault="008B1D24" w:rsidP="008B1D24">
      <w:pPr>
        <w:pStyle w:val="StandardWeb"/>
        <w:spacing w:before="0" w:beforeAutospacing="0" w:after="120" w:afterAutospacing="0"/>
        <w:rPr>
          <w:sz w:val="28"/>
          <w:szCs w:val="28"/>
        </w:rPr>
      </w:pPr>
      <w:r>
        <w:rPr>
          <w:sz w:val="28"/>
          <w:szCs w:val="28"/>
        </w:rPr>
        <w:t xml:space="preserve">                              Beschäftigung im Malraum, Kneten, Bilderbuch </w:t>
      </w:r>
    </w:p>
    <w:p w14:paraId="3634405D" w14:textId="77777777" w:rsidR="008B1D24" w:rsidRDefault="008B1D24" w:rsidP="008B1D24">
      <w:pPr>
        <w:pStyle w:val="StandardWeb"/>
        <w:spacing w:before="0" w:beforeAutospacing="0" w:after="120" w:afterAutospacing="0"/>
      </w:pPr>
      <w:r>
        <w:rPr>
          <w:sz w:val="28"/>
          <w:szCs w:val="28"/>
        </w:rPr>
        <w:t xml:space="preserve">                              anschauen oder evtl. Spiel auf dem Außengelände)</w:t>
      </w:r>
    </w:p>
    <w:p w14:paraId="6D399E78" w14:textId="77777777" w:rsidR="00942F55" w:rsidRDefault="008B1D24" w:rsidP="008B1D24">
      <w:pPr>
        <w:pStyle w:val="StandardWeb"/>
        <w:spacing w:before="0" w:beforeAutospacing="0" w:after="120" w:afterAutospacing="0"/>
        <w:rPr>
          <w:sz w:val="28"/>
          <w:szCs w:val="28"/>
        </w:rPr>
      </w:pPr>
      <w:r>
        <w:rPr>
          <w:sz w:val="28"/>
          <w:szCs w:val="28"/>
        </w:rPr>
        <w:t>Gegen 15.00 Uhr: Einige Kinder werden abgeholt</w:t>
      </w:r>
      <w:r w:rsidR="00942F55">
        <w:rPr>
          <w:sz w:val="28"/>
          <w:szCs w:val="28"/>
        </w:rPr>
        <w:t xml:space="preserve"> und das </w:t>
      </w:r>
    </w:p>
    <w:p w14:paraId="568165FE" w14:textId="77777777" w:rsidR="00942F55" w:rsidRDefault="00942F55" w:rsidP="008B1D24">
      <w:pPr>
        <w:pStyle w:val="StandardWeb"/>
        <w:spacing w:before="0" w:beforeAutospacing="0" w:after="120" w:afterAutospacing="0"/>
        <w:rPr>
          <w:sz w:val="28"/>
          <w:szCs w:val="28"/>
        </w:rPr>
      </w:pPr>
      <w:r>
        <w:rPr>
          <w:sz w:val="28"/>
          <w:szCs w:val="28"/>
        </w:rPr>
        <w:t xml:space="preserve">                              Nachmittagsprogram mit den „Randzeitenkindern“ </w:t>
      </w:r>
    </w:p>
    <w:p w14:paraId="3D32999D" w14:textId="77777777" w:rsidR="008B1D24" w:rsidRDefault="00942F55" w:rsidP="008B1D24">
      <w:pPr>
        <w:pStyle w:val="StandardWeb"/>
        <w:spacing w:before="0" w:beforeAutospacing="0" w:after="120" w:afterAutospacing="0"/>
      </w:pPr>
      <w:r>
        <w:rPr>
          <w:sz w:val="28"/>
          <w:szCs w:val="28"/>
        </w:rPr>
        <w:t xml:space="preserve">                              beginnt.</w:t>
      </w:r>
    </w:p>
    <w:p w14:paraId="593BFBCB" w14:textId="77777777" w:rsidR="008B1D24" w:rsidRDefault="008B1D24" w:rsidP="00F77683">
      <w:pPr>
        <w:pStyle w:val="Textkrper"/>
        <w:rPr>
          <w:sz w:val="28"/>
          <w:szCs w:val="28"/>
        </w:rPr>
      </w:pPr>
    </w:p>
    <w:p w14:paraId="6D3779D4" w14:textId="3D1CE18C" w:rsidR="00F77683" w:rsidRDefault="00F77683" w:rsidP="00F77683">
      <w:pPr>
        <w:pStyle w:val="Textkrper"/>
        <w:rPr>
          <w:sz w:val="28"/>
          <w:szCs w:val="28"/>
        </w:rPr>
      </w:pPr>
      <w:r>
        <w:rPr>
          <w:sz w:val="28"/>
          <w:szCs w:val="28"/>
        </w:rPr>
        <w:t>Durchzogen wird dieser Tagesablauf von individuelle „Kuscheleinheiten</w:t>
      </w:r>
      <w:r w:rsidR="0053261D">
        <w:rPr>
          <w:sz w:val="28"/>
          <w:szCs w:val="28"/>
        </w:rPr>
        <w:t>“, die</w:t>
      </w:r>
      <w:r>
        <w:rPr>
          <w:sz w:val="28"/>
          <w:szCs w:val="28"/>
        </w:rPr>
        <w:t xml:space="preserve"> diese Kinder in diesem Alter ganz besonders benötigen. Ein</w:t>
      </w:r>
      <w:r w:rsidR="00545734">
        <w:rPr>
          <w:sz w:val="28"/>
          <w:szCs w:val="28"/>
        </w:rPr>
        <w:t>e</w:t>
      </w:r>
      <w:r>
        <w:rPr>
          <w:sz w:val="28"/>
          <w:szCs w:val="28"/>
        </w:rPr>
        <w:t xml:space="preserve"> vertrauensvolle Beziehung zwischen Betreuerin und Kinder ist der Nährboden für das Annehmen und Erlernen neuer Eindrücke und Erfahrungen.</w:t>
      </w:r>
    </w:p>
    <w:p w14:paraId="0449A71D" w14:textId="77777777" w:rsidR="00942F55" w:rsidRDefault="00942F55" w:rsidP="00F77683">
      <w:pPr>
        <w:pStyle w:val="Textkrper"/>
        <w:rPr>
          <w:sz w:val="28"/>
          <w:szCs w:val="28"/>
        </w:rPr>
      </w:pPr>
    </w:p>
    <w:p w14:paraId="189CC8FF" w14:textId="77777777" w:rsidR="008B1D24" w:rsidRDefault="008B1D24" w:rsidP="00F77683">
      <w:pPr>
        <w:pStyle w:val="Textkrper"/>
        <w:rPr>
          <w:b/>
          <w:sz w:val="28"/>
          <w:szCs w:val="28"/>
        </w:rPr>
      </w:pPr>
      <w:r w:rsidRPr="00297D72">
        <w:rPr>
          <w:b/>
          <w:sz w:val="28"/>
          <w:szCs w:val="28"/>
        </w:rPr>
        <w:t>7</w:t>
      </w:r>
      <w:r w:rsidR="006F2AA2" w:rsidRPr="00297D72">
        <w:rPr>
          <w:b/>
          <w:sz w:val="28"/>
          <w:szCs w:val="28"/>
        </w:rPr>
        <w:t>.</w:t>
      </w:r>
      <w:r w:rsidRPr="00297D72">
        <w:rPr>
          <w:b/>
          <w:sz w:val="28"/>
          <w:szCs w:val="28"/>
        </w:rPr>
        <w:t>a. Bewegung</w:t>
      </w:r>
    </w:p>
    <w:p w14:paraId="51D7A0B9" w14:textId="77777777" w:rsidR="00942F55" w:rsidRPr="00297D72" w:rsidRDefault="00942F55" w:rsidP="00F77683">
      <w:pPr>
        <w:pStyle w:val="Textkrper"/>
        <w:rPr>
          <w:b/>
          <w:sz w:val="28"/>
          <w:szCs w:val="28"/>
        </w:rPr>
      </w:pPr>
    </w:p>
    <w:p w14:paraId="583DBAFD" w14:textId="146384DE" w:rsidR="008B1D24" w:rsidRDefault="008B1D24" w:rsidP="00F77683">
      <w:pPr>
        <w:pStyle w:val="Textkrper"/>
        <w:rPr>
          <w:sz w:val="28"/>
          <w:szCs w:val="28"/>
        </w:rPr>
      </w:pPr>
      <w:r>
        <w:rPr>
          <w:sz w:val="28"/>
          <w:szCs w:val="28"/>
        </w:rPr>
        <w:t>Besondere</w:t>
      </w:r>
      <w:r w:rsidR="006F2AA2">
        <w:rPr>
          <w:sz w:val="28"/>
          <w:szCs w:val="28"/>
        </w:rPr>
        <w:t>s</w:t>
      </w:r>
      <w:r>
        <w:rPr>
          <w:sz w:val="28"/>
          <w:szCs w:val="28"/>
        </w:rPr>
        <w:t xml:space="preserve"> Augenmerk legen wir auf genügend Raum, </w:t>
      </w:r>
      <w:r w:rsidR="006F2AA2">
        <w:rPr>
          <w:sz w:val="28"/>
          <w:szCs w:val="28"/>
        </w:rPr>
        <w:t xml:space="preserve">vielfältigen </w:t>
      </w:r>
      <w:r>
        <w:rPr>
          <w:sz w:val="28"/>
          <w:szCs w:val="28"/>
        </w:rPr>
        <w:t xml:space="preserve">Möglichkeiten, </w:t>
      </w:r>
      <w:r w:rsidR="006F2AA2">
        <w:rPr>
          <w:sz w:val="28"/>
          <w:szCs w:val="28"/>
        </w:rPr>
        <w:t xml:space="preserve">ausreichend </w:t>
      </w:r>
      <w:r>
        <w:rPr>
          <w:sz w:val="28"/>
          <w:szCs w:val="28"/>
        </w:rPr>
        <w:t xml:space="preserve">Zeit und individuelle </w:t>
      </w:r>
      <w:r w:rsidR="006F2AA2">
        <w:rPr>
          <w:sz w:val="28"/>
          <w:szCs w:val="28"/>
        </w:rPr>
        <w:t xml:space="preserve">Förderung, um </w:t>
      </w:r>
      <w:r w:rsidR="00EE3E65">
        <w:rPr>
          <w:sz w:val="28"/>
          <w:szCs w:val="28"/>
        </w:rPr>
        <w:t>die motorischen Kompetenzen</w:t>
      </w:r>
      <w:r w:rsidR="006F2AA2">
        <w:rPr>
          <w:sz w:val="28"/>
          <w:szCs w:val="28"/>
        </w:rPr>
        <w:t xml:space="preserve"> </w:t>
      </w:r>
      <w:r w:rsidR="0053261D">
        <w:rPr>
          <w:sz w:val="28"/>
          <w:szCs w:val="28"/>
        </w:rPr>
        <w:t xml:space="preserve">des Kindes zu unterstützen. In jeder Art von Bewegung steht für uns der psychomotorische Grundsatz: </w:t>
      </w:r>
    </w:p>
    <w:p w14:paraId="1A925C55" w14:textId="24E2776B" w:rsidR="0053261D" w:rsidRDefault="0053261D" w:rsidP="00F77683">
      <w:pPr>
        <w:pStyle w:val="Textkrper"/>
        <w:rPr>
          <w:sz w:val="28"/>
          <w:szCs w:val="28"/>
        </w:rPr>
      </w:pPr>
      <w:r>
        <w:rPr>
          <w:sz w:val="28"/>
          <w:szCs w:val="28"/>
        </w:rPr>
        <w:t>Hilf mir es selbst zu tun! Gib mir Zeit und gib mir Raum!</w:t>
      </w:r>
      <w:r w:rsidR="00AE7AC5">
        <w:rPr>
          <w:sz w:val="28"/>
          <w:szCs w:val="28"/>
        </w:rPr>
        <w:t xml:space="preserve"> Gib mir Möglichkeiten!</w:t>
      </w:r>
    </w:p>
    <w:p w14:paraId="4EFC8E78" w14:textId="1F0C1CF7" w:rsidR="0053261D" w:rsidRDefault="0053261D" w:rsidP="00F77683">
      <w:pPr>
        <w:pStyle w:val="Textkrper"/>
        <w:rPr>
          <w:sz w:val="28"/>
          <w:szCs w:val="28"/>
        </w:rPr>
      </w:pPr>
      <w:r>
        <w:rPr>
          <w:sz w:val="28"/>
          <w:szCs w:val="28"/>
        </w:rPr>
        <w:t>Jeden Dienstag gehen wir vormittags zum Kinderturnen</w:t>
      </w:r>
      <w:r w:rsidR="00EE3E65">
        <w:rPr>
          <w:sz w:val="28"/>
          <w:szCs w:val="28"/>
        </w:rPr>
        <w:t>. Für dieses Turnen ist eine Anmeldung beim TSV Mandelsloh verpflichtend.</w:t>
      </w:r>
    </w:p>
    <w:p w14:paraId="2EBFE215" w14:textId="2C0D2422" w:rsidR="00AE7AC5" w:rsidRDefault="00AE7AC5" w:rsidP="00F77683">
      <w:pPr>
        <w:pStyle w:val="Textkrper"/>
        <w:rPr>
          <w:sz w:val="28"/>
          <w:szCs w:val="28"/>
        </w:rPr>
      </w:pPr>
      <w:r>
        <w:rPr>
          <w:sz w:val="28"/>
          <w:szCs w:val="28"/>
        </w:rPr>
        <w:t>Auch die Ausflüge besitzen</w:t>
      </w:r>
      <w:r w:rsidR="00E64DDD">
        <w:rPr>
          <w:sz w:val="28"/>
          <w:szCs w:val="28"/>
        </w:rPr>
        <w:t>,</w:t>
      </w:r>
      <w:r>
        <w:rPr>
          <w:sz w:val="28"/>
          <w:szCs w:val="28"/>
        </w:rPr>
        <w:t xml:space="preserve"> unter anderen</w:t>
      </w:r>
      <w:r w:rsidR="00E64DDD">
        <w:rPr>
          <w:sz w:val="28"/>
          <w:szCs w:val="28"/>
        </w:rPr>
        <w:t>, den Schwerpunkt der Bewegung. Um Neues zu entdecken, müssen sich die Kinder in Bewegung setzen. Wir nehmen keinen Buggy oder ähnliches mit, sondern stimmen die Ausflüge so ab, dass die stärksten und schwächsten Kinder ihre Kompetenzen erweitern können. Trotzdem verlieren wir nie den Hauptmotivator für Bewegung und Entdeckerlust aus den Augen: Spaß und Freude (meist verbunden mit Stolz).</w:t>
      </w:r>
    </w:p>
    <w:p w14:paraId="2691D5B5" w14:textId="77777777" w:rsidR="00942F55" w:rsidRDefault="00942F55" w:rsidP="00F77683">
      <w:pPr>
        <w:pStyle w:val="Textkrper"/>
        <w:rPr>
          <w:b/>
          <w:sz w:val="28"/>
          <w:szCs w:val="28"/>
        </w:rPr>
      </w:pPr>
    </w:p>
    <w:p w14:paraId="53D3BE24" w14:textId="77777777" w:rsidR="00B91670" w:rsidRDefault="006F2AA2" w:rsidP="00B91670">
      <w:pPr>
        <w:pStyle w:val="Textkrper"/>
        <w:rPr>
          <w:b/>
          <w:sz w:val="28"/>
          <w:szCs w:val="28"/>
        </w:rPr>
      </w:pPr>
      <w:r w:rsidRPr="00297D72">
        <w:rPr>
          <w:b/>
          <w:sz w:val="28"/>
          <w:szCs w:val="28"/>
        </w:rPr>
        <w:t>7.b. Sprache</w:t>
      </w:r>
    </w:p>
    <w:p w14:paraId="43D67C9C" w14:textId="72BF476F" w:rsidR="00B24B79" w:rsidRDefault="006F2AA2" w:rsidP="00B91670">
      <w:pPr>
        <w:pStyle w:val="Textkrper"/>
        <w:rPr>
          <w:bCs/>
          <w:i/>
          <w:sz w:val="28"/>
          <w:szCs w:val="28"/>
        </w:rPr>
      </w:pPr>
      <w:r w:rsidRPr="00B91670">
        <w:rPr>
          <w:bCs/>
          <w:sz w:val="28"/>
          <w:szCs w:val="28"/>
        </w:rPr>
        <w:t xml:space="preserve">Ein weiterer Schwerpunkt ist die </w:t>
      </w:r>
      <w:r w:rsidR="00B24B79" w:rsidRPr="00B91670">
        <w:rPr>
          <w:bCs/>
          <w:kern w:val="36"/>
          <w:sz w:val="28"/>
          <w:szCs w:val="28"/>
        </w:rPr>
        <w:t xml:space="preserve">Alltagsintegrierte Sprachbildung. </w:t>
      </w:r>
      <w:r w:rsidR="00B24B79" w:rsidRPr="00B91670">
        <w:rPr>
          <w:bCs/>
          <w:i/>
          <w:sz w:val="28"/>
          <w:szCs w:val="28"/>
        </w:rPr>
        <w:t xml:space="preserve">Alltagsintegrierte Sprachförderung zeichnet sich dadurch aus, dass die aktuellen Interessen, Bedürfnisse und Kompetenzen der Kinder zum Bezugspunkt der Arbeit erklärt </w:t>
      </w:r>
      <w:r w:rsidR="00EE3E65" w:rsidRPr="00B91670">
        <w:rPr>
          <w:bCs/>
          <w:i/>
          <w:sz w:val="28"/>
          <w:szCs w:val="28"/>
        </w:rPr>
        <w:t>werden,</w:t>
      </w:r>
      <w:r w:rsidR="00B24B79" w:rsidRPr="00B91670">
        <w:rPr>
          <w:bCs/>
          <w:i/>
          <w:sz w:val="28"/>
          <w:szCs w:val="28"/>
        </w:rPr>
        <w:t xml:space="preserve"> um eine bewusste und regelmäßige Sprachförderung für die Kinder sicherzustellen. Sie umfasst eine differenzierte Vorgehensweise, die individuelle Unterschiede der Kinder berücksichtigt und Besonderheiten des Lebensumfeldes in Rechnung stellt. Dies bedeutet, dass die Ansatzpunkte zur Sprachförderung von Kind zu Kind unterschiedlich sein können. (</w:t>
      </w:r>
      <w:hyperlink r:id="rId6" w:history="1">
        <w:r w:rsidR="00B91670" w:rsidRPr="00B91670">
          <w:rPr>
            <w:rStyle w:val="Hyperlink"/>
            <w:bCs/>
            <w:i/>
            <w:sz w:val="28"/>
            <w:szCs w:val="28"/>
          </w:rPr>
          <w:t>https://www.nifbe.de/index.php/fachbeitraege-von-a-z?view=item&amp;id=283</w:t>
        </w:r>
      </w:hyperlink>
      <w:r w:rsidR="00B24B79" w:rsidRPr="00B91670">
        <w:rPr>
          <w:bCs/>
          <w:i/>
          <w:sz w:val="28"/>
          <w:szCs w:val="28"/>
        </w:rPr>
        <w:t>)</w:t>
      </w:r>
    </w:p>
    <w:p w14:paraId="2F24521B" w14:textId="7895A689" w:rsidR="008017BD" w:rsidRPr="008017BD" w:rsidRDefault="008017BD" w:rsidP="00B91670">
      <w:pPr>
        <w:pStyle w:val="Textkrper"/>
        <w:rPr>
          <w:bCs/>
          <w:iCs/>
          <w:sz w:val="28"/>
          <w:szCs w:val="28"/>
        </w:rPr>
      </w:pPr>
      <w:r>
        <w:rPr>
          <w:bCs/>
          <w:iCs/>
          <w:sz w:val="28"/>
          <w:szCs w:val="28"/>
        </w:rPr>
        <w:t xml:space="preserve">Dieser Auszug bedeutet, dass es wichtig ist, den Blick des Kindes auf Objekte, beziehungsweise sein Spielinteresse in verschiedenster Weise zu </w:t>
      </w:r>
      <w:r w:rsidR="00474330">
        <w:rPr>
          <w:bCs/>
          <w:iCs/>
          <w:sz w:val="28"/>
          <w:szCs w:val="28"/>
        </w:rPr>
        <w:t>artikulieren,</w:t>
      </w:r>
      <w:r>
        <w:rPr>
          <w:bCs/>
          <w:iCs/>
          <w:sz w:val="28"/>
          <w:szCs w:val="28"/>
        </w:rPr>
        <w:t xml:space="preserve"> und zwar in diese</w:t>
      </w:r>
      <w:r w:rsidR="00474330">
        <w:rPr>
          <w:bCs/>
          <w:iCs/>
          <w:sz w:val="28"/>
          <w:szCs w:val="28"/>
        </w:rPr>
        <w:t>m</w:t>
      </w:r>
      <w:r>
        <w:rPr>
          <w:bCs/>
          <w:iCs/>
          <w:sz w:val="28"/>
          <w:szCs w:val="28"/>
        </w:rPr>
        <w:t xml:space="preserve"> einen Moment</w:t>
      </w:r>
      <w:r w:rsidR="00474330">
        <w:rPr>
          <w:bCs/>
          <w:iCs/>
          <w:sz w:val="28"/>
          <w:szCs w:val="28"/>
        </w:rPr>
        <w:t xml:space="preserve"> des Interesses</w:t>
      </w:r>
      <w:r>
        <w:rPr>
          <w:bCs/>
          <w:iCs/>
          <w:sz w:val="28"/>
          <w:szCs w:val="28"/>
        </w:rPr>
        <w:t>. Diese Art von Sprachförderung macht fast jeder Elternteil im ersten Lebensjahr intuitiv</w:t>
      </w:r>
      <w:r w:rsidR="00474330">
        <w:rPr>
          <w:bCs/>
          <w:iCs/>
          <w:sz w:val="28"/>
          <w:szCs w:val="28"/>
        </w:rPr>
        <w:t>:</w:t>
      </w:r>
      <w:r>
        <w:rPr>
          <w:bCs/>
          <w:iCs/>
          <w:sz w:val="28"/>
          <w:szCs w:val="28"/>
        </w:rPr>
        <w:t xml:space="preserve"> Das Kind sieht ein Auto und in einem Bruchteil einer Sekunde nennt das Elternteil den Namen des Objektes. Das ist der Königsweg der Sprachförderung</w:t>
      </w:r>
      <w:r w:rsidR="00474330">
        <w:rPr>
          <w:bCs/>
          <w:iCs/>
          <w:sz w:val="28"/>
          <w:szCs w:val="28"/>
        </w:rPr>
        <w:t xml:space="preserve">. </w:t>
      </w:r>
    </w:p>
    <w:p w14:paraId="28E7F61E" w14:textId="77777777" w:rsidR="00B91670" w:rsidRPr="00B91670" w:rsidRDefault="00B91670" w:rsidP="00B91670"/>
    <w:p w14:paraId="16773B33" w14:textId="77777777" w:rsidR="006F2AA2" w:rsidRDefault="00B24B79" w:rsidP="00F77683">
      <w:pPr>
        <w:pStyle w:val="Textkrper"/>
        <w:rPr>
          <w:sz w:val="28"/>
          <w:szCs w:val="28"/>
        </w:rPr>
      </w:pPr>
      <w:r>
        <w:rPr>
          <w:sz w:val="28"/>
          <w:szCs w:val="28"/>
        </w:rPr>
        <w:t>Wichtig ist dabei, das Kind achtsam zu begleiten, um mit seinem individuellen Sprachbedürfnis ko</w:t>
      </w:r>
      <w:r w:rsidR="00105EFF">
        <w:rPr>
          <w:sz w:val="28"/>
          <w:szCs w:val="28"/>
        </w:rPr>
        <w:t xml:space="preserve">nstruktiv zu arbeiten. </w:t>
      </w:r>
    </w:p>
    <w:p w14:paraId="7726D4C9" w14:textId="77777777" w:rsidR="00105EFF" w:rsidRDefault="00105EFF" w:rsidP="00F77683">
      <w:pPr>
        <w:pStyle w:val="Textkrper"/>
        <w:rPr>
          <w:sz w:val="28"/>
          <w:szCs w:val="28"/>
        </w:rPr>
      </w:pPr>
      <w:r>
        <w:rPr>
          <w:sz w:val="28"/>
          <w:szCs w:val="28"/>
        </w:rPr>
        <w:t xml:space="preserve">Diese Ansatzpunkte der Sprachförderung durchziehen den gesamten Tagesablauf </w:t>
      </w:r>
      <w:r w:rsidR="00297D72">
        <w:rPr>
          <w:sz w:val="28"/>
          <w:szCs w:val="28"/>
        </w:rPr>
        <w:t>(Morgenkreis</w:t>
      </w:r>
      <w:r>
        <w:rPr>
          <w:sz w:val="28"/>
          <w:szCs w:val="28"/>
        </w:rPr>
        <w:t xml:space="preserve">, Gespräche, Pflege, An-und Ausziehen </w:t>
      </w:r>
      <w:proofErr w:type="spellStart"/>
      <w:r>
        <w:rPr>
          <w:sz w:val="28"/>
          <w:szCs w:val="28"/>
        </w:rPr>
        <w:t>etc</w:t>
      </w:r>
      <w:proofErr w:type="spellEnd"/>
      <w:r>
        <w:rPr>
          <w:sz w:val="28"/>
          <w:szCs w:val="28"/>
        </w:rPr>
        <w:t>).</w:t>
      </w:r>
    </w:p>
    <w:p w14:paraId="27BE2B3E" w14:textId="77777777" w:rsidR="00942F55" w:rsidRDefault="00942F55" w:rsidP="00F77683">
      <w:pPr>
        <w:pStyle w:val="Textkrper"/>
        <w:rPr>
          <w:sz w:val="28"/>
          <w:szCs w:val="28"/>
        </w:rPr>
      </w:pPr>
    </w:p>
    <w:p w14:paraId="458DA5B1" w14:textId="77777777" w:rsidR="00105EFF" w:rsidRDefault="00105EFF" w:rsidP="00F77683">
      <w:pPr>
        <w:pStyle w:val="Textkrper"/>
        <w:rPr>
          <w:b/>
          <w:sz w:val="28"/>
          <w:szCs w:val="28"/>
        </w:rPr>
      </w:pPr>
      <w:r w:rsidRPr="00297D72">
        <w:rPr>
          <w:b/>
          <w:sz w:val="28"/>
          <w:szCs w:val="28"/>
        </w:rPr>
        <w:t>7.c. Partizipation</w:t>
      </w:r>
    </w:p>
    <w:p w14:paraId="661A4BAB" w14:textId="77777777" w:rsidR="00942F55" w:rsidRPr="00297D72" w:rsidRDefault="00942F55" w:rsidP="00F77683">
      <w:pPr>
        <w:pStyle w:val="Textkrper"/>
        <w:rPr>
          <w:b/>
          <w:sz w:val="28"/>
          <w:szCs w:val="28"/>
        </w:rPr>
      </w:pPr>
    </w:p>
    <w:p w14:paraId="19D5CD32" w14:textId="2022C198" w:rsidR="00105EFF" w:rsidRDefault="00F3274D" w:rsidP="00F77683">
      <w:pPr>
        <w:pStyle w:val="Textkrper"/>
        <w:rPr>
          <w:sz w:val="28"/>
          <w:szCs w:val="28"/>
        </w:rPr>
      </w:pPr>
      <w:r>
        <w:rPr>
          <w:sz w:val="28"/>
          <w:szCs w:val="28"/>
        </w:rPr>
        <w:t>Der Tag ist gegliedert durch eine Anzahl von wiederkehrenden Ritualen und gerade deshalb ist es uns wichtig, die Kinder immer wieder in Projekten, Handlungen und Prozessen miteinzubeziehen</w:t>
      </w:r>
      <w:r w:rsidR="00297D72">
        <w:rPr>
          <w:sz w:val="28"/>
          <w:szCs w:val="28"/>
        </w:rPr>
        <w:t xml:space="preserve">. Es </w:t>
      </w:r>
      <w:proofErr w:type="gramStart"/>
      <w:r w:rsidR="00297D72">
        <w:rPr>
          <w:sz w:val="28"/>
          <w:szCs w:val="28"/>
        </w:rPr>
        <w:t xml:space="preserve">ist </w:t>
      </w:r>
      <w:r>
        <w:rPr>
          <w:sz w:val="28"/>
          <w:szCs w:val="28"/>
        </w:rPr>
        <w:t xml:space="preserve"> </w:t>
      </w:r>
      <w:r w:rsidR="00297D72">
        <w:rPr>
          <w:sz w:val="28"/>
          <w:szCs w:val="28"/>
        </w:rPr>
        <w:t>für</w:t>
      </w:r>
      <w:proofErr w:type="gramEnd"/>
      <w:r w:rsidR="00297D72">
        <w:rPr>
          <w:sz w:val="28"/>
          <w:szCs w:val="28"/>
        </w:rPr>
        <w:t xml:space="preserve"> uns von zentraler Bedeutung</w:t>
      </w:r>
      <w:r>
        <w:rPr>
          <w:sz w:val="28"/>
          <w:szCs w:val="28"/>
        </w:rPr>
        <w:t xml:space="preserve">, dass die Kinder spüren, dass auch sie, im Rahmen der Möglichkeiten, </w:t>
      </w:r>
      <w:r w:rsidR="00297D72">
        <w:rPr>
          <w:sz w:val="28"/>
          <w:szCs w:val="28"/>
        </w:rPr>
        <w:t>aktiv und konstruktiv in ihrer Lebenswelt mitarbeiten können.</w:t>
      </w:r>
      <w:r>
        <w:rPr>
          <w:sz w:val="28"/>
          <w:szCs w:val="28"/>
        </w:rPr>
        <w:t xml:space="preserve"> </w:t>
      </w:r>
    </w:p>
    <w:p w14:paraId="7069A661" w14:textId="0E672F36" w:rsidR="00474330" w:rsidRDefault="00474330" w:rsidP="00F77683">
      <w:pPr>
        <w:pStyle w:val="Textkrper"/>
        <w:rPr>
          <w:b/>
          <w:bCs/>
          <w:sz w:val="28"/>
          <w:szCs w:val="28"/>
        </w:rPr>
      </w:pPr>
      <w:r w:rsidRPr="00474330">
        <w:rPr>
          <w:b/>
          <w:bCs/>
          <w:sz w:val="28"/>
          <w:szCs w:val="28"/>
        </w:rPr>
        <w:t>7.d. Ausflüge</w:t>
      </w:r>
    </w:p>
    <w:p w14:paraId="278AD34E" w14:textId="28D53CC7" w:rsidR="00474330" w:rsidRDefault="000D3CA9" w:rsidP="00F77683">
      <w:pPr>
        <w:pStyle w:val="Textkrper"/>
        <w:rPr>
          <w:sz w:val="28"/>
          <w:szCs w:val="28"/>
        </w:rPr>
      </w:pPr>
      <w:r>
        <w:rPr>
          <w:sz w:val="28"/>
          <w:szCs w:val="28"/>
        </w:rPr>
        <w:t>Ab Februar/März beginnen unsere wöchentlichen Ausflüge. Ziel der Ausflüge ist u.a. die Bewegung (Siehe 7a: Bewegung), aber auch die Erweiterung des Aktionsradius, das eigene Kennenlernen neuer Areale</w:t>
      </w:r>
      <w:r w:rsidR="0075566A">
        <w:rPr>
          <w:sz w:val="28"/>
          <w:szCs w:val="28"/>
        </w:rPr>
        <w:t xml:space="preserve">, Überwindung von Ängsten durch die Sicherheit des Vertrauten, Steigerung des Selbstwertgefühles. Gerade bei den Ausflügen versuchen wir die Kinder nicht an die Hand zu nehmen, sondern sie durch verbale Begleitung zu motivieren. Je </w:t>
      </w:r>
      <w:r w:rsidR="008E510E">
        <w:rPr>
          <w:sz w:val="28"/>
          <w:szCs w:val="28"/>
        </w:rPr>
        <w:t xml:space="preserve">nach </w:t>
      </w:r>
      <w:r w:rsidR="0075566A">
        <w:rPr>
          <w:sz w:val="28"/>
          <w:szCs w:val="28"/>
        </w:rPr>
        <w:t>Entwicklung übergeben wir dem Kind</w:t>
      </w:r>
      <w:r w:rsidR="008E510E">
        <w:rPr>
          <w:sz w:val="28"/>
          <w:szCs w:val="28"/>
        </w:rPr>
        <w:t xml:space="preserve"> die Selbstverantwortung, die es altersgemäß bewältigen kann. </w:t>
      </w:r>
    </w:p>
    <w:p w14:paraId="178977C3" w14:textId="6B855F61" w:rsidR="001C3C29" w:rsidRDefault="001C3C29" w:rsidP="00F77683">
      <w:pPr>
        <w:pStyle w:val="Textkrper"/>
        <w:rPr>
          <w:sz w:val="28"/>
          <w:szCs w:val="28"/>
        </w:rPr>
      </w:pPr>
      <w:r>
        <w:rPr>
          <w:sz w:val="28"/>
          <w:szCs w:val="28"/>
        </w:rPr>
        <w:t>Grundsätzlich werden, wenn möglich. öffentliche Verkehrsmittel genommen. Ist jenes nicht machbar, fahren wir mit dem eigenen Auto.</w:t>
      </w:r>
    </w:p>
    <w:p w14:paraId="03FE1281" w14:textId="6E8C6ACC" w:rsidR="00297D72" w:rsidRPr="00B24B79" w:rsidRDefault="001C3C29" w:rsidP="00F77683">
      <w:pPr>
        <w:pStyle w:val="Textkrper"/>
        <w:rPr>
          <w:sz w:val="28"/>
          <w:szCs w:val="28"/>
        </w:rPr>
      </w:pPr>
      <w:r>
        <w:rPr>
          <w:sz w:val="28"/>
          <w:szCs w:val="28"/>
        </w:rPr>
        <w:t xml:space="preserve">Ziele sind u.a.: Zoo, </w:t>
      </w:r>
      <w:proofErr w:type="spellStart"/>
      <w:r>
        <w:rPr>
          <w:sz w:val="28"/>
          <w:szCs w:val="28"/>
        </w:rPr>
        <w:t>Dinopark</w:t>
      </w:r>
      <w:proofErr w:type="spellEnd"/>
      <w:r>
        <w:rPr>
          <w:sz w:val="28"/>
          <w:szCs w:val="28"/>
        </w:rPr>
        <w:t xml:space="preserve">, Sandkuhlen, Spielplätze, Flughafen, Herrenhäuser Garten, Landesmuseum, </w:t>
      </w:r>
      <w:proofErr w:type="spellStart"/>
      <w:r>
        <w:rPr>
          <w:sz w:val="28"/>
          <w:szCs w:val="28"/>
        </w:rPr>
        <w:t>Sealife</w:t>
      </w:r>
      <w:proofErr w:type="spellEnd"/>
      <w:r>
        <w:rPr>
          <w:sz w:val="28"/>
          <w:szCs w:val="28"/>
        </w:rPr>
        <w:t>, Innenstadt v. Neustadt, Bücherei, Feuerwehr.</w:t>
      </w:r>
    </w:p>
    <w:p w14:paraId="45189F27" w14:textId="77777777" w:rsidR="00F77683" w:rsidRDefault="00F77683" w:rsidP="00F77683">
      <w:pPr>
        <w:pStyle w:val="berschrift2"/>
        <w:rPr>
          <w:rFonts w:ascii="Times New Roman" w:hAnsi="Times New Roman" w:cs="Times New Roman"/>
        </w:rPr>
      </w:pPr>
      <w:bookmarkStart w:id="13" w:name="_Toc187516810"/>
      <w:r>
        <w:rPr>
          <w:rFonts w:ascii="Times New Roman" w:hAnsi="Times New Roman" w:cs="Times New Roman"/>
        </w:rPr>
        <w:t>8.</w:t>
      </w:r>
      <w:r>
        <w:rPr>
          <w:rFonts w:ascii="Times New Roman" w:hAnsi="Times New Roman" w:cs="Times New Roman"/>
        </w:rPr>
        <w:tab/>
        <w:t>Ernährung</w:t>
      </w:r>
      <w:bookmarkEnd w:id="13"/>
    </w:p>
    <w:p w14:paraId="5C9E6F29" w14:textId="77777777" w:rsidR="00F77683" w:rsidRDefault="00F77683" w:rsidP="00F77683">
      <w:pPr>
        <w:jc w:val="both"/>
        <w:rPr>
          <w:sz w:val="28"/>
          <w:szCs w:val="28"/>
        </w:rPr>
      </w:pPr>
    </w:p>
    <w:p w14:paraId="451B697C" w14:textId="17179722" w:rsidR="00297D72" w:rsidRDefault="00F77683" w:rsidP="00F77683">
      <w:pPr>
        <w:pStyle w:val="Textkrper"/>
        <w:rPr>
          <w:sz w:val="28"/>
          <w:szCs w:val="28"/>
        </w:rPr>
      </w:pPr>
      <w:r>
        <w:rPr>
          <w:sz w:val="28"/>
          <w:szCs w:val="28"/>
        </w:rPr>
        <w:t xml:space="preserve">Zum Frühstück gibt es für die Kinder </w:t>
      </w:r>
      <w:r w:rsidR="00EE3E65">
        <w:rPr>
          <w:sz w:val="28"/>
          <w:szCs w:val="28"/>
        </w:rPr>
        <w:t xml:space="preserve">jeden Tag </w:t>
      </w:r>
      <w:r>
        <w:rPr>
          <w:sz w:val="28"/>
          <w:szCs w:val="28"/>
        </w:rPr>
        <w:t>frisches Obst</w:t>
      </w:r>
      <w:r w:rsidR="00297D72">
        <w:rPr>
          <w:sz w:val="28"/>
          <w:szCs w:val="28"/>
        </w:rPr>
        <w:t>, Gemüse, Frischkäse, Marmelade, Butter</w:t>
      </w:r>
      <w:r w:rsidR="00EE3E65">
        <w:rPr>
          <w:sz w:val="28"/>
          <w:szCs w:val="28"/>
        </w:rPr>
        <w:t>, ungesüßtes Müsli, Milch</w:t>
      </w:r>
      <w:r>
        <w:rPr>
          <w:sz w:val="28"/>
          <w:szCs w:val="28"/>
        </w:rPr>
        <w:t xml:space="preserve"> und</w:t>
      </w:r>
      <w:r w:rsidR="00297D72">
        <w:rPr>
          <w:sz w:val="28"/>
          <w:szCs w:val="28"/>
        </w:rPr>
        <w:t xml:space="preserve"> verschiedene </w:t>
      </w:r>
      <w:r>
        <w:rPr>
          <w:sz w:val="28"/>
          <w:szCs w:val="28"/>
        </w:rPr>
        <w:t>Brot</w:t>
      </w:r>
      <w:r w:rsidR="00297D72">
        <w:rPr>
          <w:sz w:val="28"/>
          <w:szCs w:val="28"/>
        </w:rPr>
        <w:t>arten</w:t>
      </w:r>
      <w:r>
        <w:rPr>
          <w:sz w:val="28"/>
          <w:szCs w:val="28"/>
        </w:rPr>
        <w:t xml:space="preserve">. </w:t>
      </w:r>
      <w:r w:rsidR="00297D72">
        <w:rPr>
          <w:sz w:val="28"/>
          <w:szCs w:val="28"/>
        </w:rPr>
        <w:t xml:space="preserve">Die Kinder </w:t>
      </w:r>
      <w:r w:rsidR="00EE3E65">
        <w:rPr>
          <w:sz w:val="28"/>
          <w:szCs w:val="28"/>
        </w:rPr>
        <w:t xml:space="preserve">wählen und </w:t>
      </w:r>
      <w:r w:rsidR="00297D72">
        <w:rPr>
          <w:sz w:val="28"/>
          <w:szCs w:val="28"/>
        </w:rPr>
        <w:t xml:space="preserve">schmieren sich selbstständig ihr Frühstück. Natürlich unterstützen wir, wenn erforderlich. </w:t>
      </w:r>
    </w:p>
    <w:p w14:paraId="47AAA1F9" w14:textId="428E4C5A" w:rsidR="00297D72" w:rsidRDefault="00F77683" w:rsidP="00F77683">
      <w:pPr>
        <w:pStyle w:val="Textkrper"/>
        <w:rPr>
          <w:sz w:val="28"/>
          <w:szCs w:val="28"/>
        </w:rPr>
      </w:pPr>
      <w:r>
        <w:rPr>
          <w:sz w:val="28"/>
          <w:szCs w:val="28"/>
        </w:rPr>
        <w:t>Getränke werden in Form von Tee und Mineralwasser zur Verfügung</w:t>
      </w:r>
      <w:bookmarkStart w:id="14" w:name="qual"/>
      <w:bookmarkEnd w:id="14"/>
      <w:r w:rsidR="00545734">
        <w:rPr>
          <w:sz w:val="28"/>
          <w:szCs w:val="28"/>
        </w:rPr>
        <w:t xml:space="preserve"> </w:t>
      </w:r>
      <w:r>
        <w:rPr>
          <w:sz w:val="28"/>
          <w:szCs w:val="28"/>
        </w:rPr>
        <w:t>gestellt.</w:t>
      </w:r>
      <w:r w:rsidR="00EE3E65">
        <w:rPr>
          <w:sz w:val="28"/>
          <w:szCs w:val="28"/>
        </w:rPr>
        <w:t xml:space="preserve"> Da der Nitratgehalt in Neustadt </w:t>
      </w:r>
      <w:proofErr w:type="spellStart"/>
      <w:r w:rsidR="00EE3E65">
        <w:rPr>
          <w:sz w:val="28"/>
          <w:szCs w:val="28"/>
        </w:rPr>
        <w:t>a.Rbge</w:t>
      </w:r>
      <w:proofErr w:type="spellEnd"/>
      <w:r w:rsidR="00EE3E65">
        <w:rPr>
          <w:sz w:val="28"/>
          <w:szCs w:val="28"/>
        </w:rPr>
        <w:t xml:space="preserve"> (außer Stadt Neustadt selbst) einen bedenklich hohen Wert hat (ca.37-40mg/l) verwenden wir zum Trinken und Kochen nur gekauftes Wasser mit reduzierten Werten.</w:t>
      </w:r>
    </w:p>
    <w:p w14:paraId="7814A4D2" w14:textId="5E673DD1" w:rsidR="00F77683" w:rsidRDefault="00F77683" w:rsidP="00F77683">
      <w:pPr>
        <w:pStyle w:val="Textkrper"/>
        <w:rPr>
          <w:sz w:val="28"/>
          <w:szCs w:val="28"/>
        </w:rPr>
      </w:pPr>
      <w:r>
        <w:rPr>
          <w:sz w:val="28"/>
          <w:szCs w:val="28"/>
        </w:rPr>
        <w:t xml:space="preserve">Das Mittagessen </w:t>
      </w:r>
      <w:r w:rsidR="00297D72">
        <w:rPr>
          <w:sz w:val="28"/>
          <w:szCs w:val="28"/>
        </w:rPr>
        <w:t xml:space="preserve">wird </w:t>
      </w:r>
      <w:r w:rsidR="00EE3E65">
        <w:rPr>
          <w:sz w:val="28"/>
          <w:szCs w:val="28"/>
        </w:rPr>
        <w:t>selbst gekocht</w:t>
      </w:r>
      <w:r w:rsidR="00297D72">
        <w:rPr>
          <w:sz w:val="28"/>
          <w:szCs w:val="28"/>
        </w:rPr>
        <w:t xml:space="preserve">. </w:t>
      </w:r>
      <w:r w:rsidR="00EE3E65">
        <w:rPr>
          <w:sz w:val="28"/>
          <w:szCs w:val="28"/>
        </w:rPr>
        <w:t>Wir verwenden ausschließlich Bio oder regionale Produkte. Wir kochen ohne jegliche Zusatzstoffe. Wir gehen auf individuelle Unverträglichkeiten und Allergien ein.</w:t>
      </w:r>
    </w:p>
    <w:p w14:paraId="4B04048C" w14:textId="77777777" w:rsidR="00F77683" w:rsidRDefault="00F77683" w:rsidP="00F77683">
      <w:pPr>
        <w:pStyle w:val="berschrift2"/>
        <w:rPr>
          <w:rFonts w:ascii="Times New Roman" w:hAnsi="Times New Roman" w:cs="Times New Roman"/>
        </w:rPr>
      </w:pPr>
      <w:bookmarkStart w:id="15" w:name="_Toc187516811"/>
      <w:r>
        <w:rPr>
          <w:rFonts w:ascii="Times New Roman" w:hAnsi="Times New Roman" w:cs="Times New Roman"/>
        </w:rPr>
        <w:t>9.</w:t>
      </w:r>
      <w:r>
        <w:rPr>
          <w:rFonts w:ascii="Times New Roman" w:hAnsi="Times New Roman" w:cs="Times New Roman"/>
        </w:rPr>
        <w:tab/>
        <w:t>Qualität der Betreuung</w:t>
      </w:r>
      <w:bookmarkEnd w:id="15"/>
    </w:p>
    <w:p w14:paraId="742F5D3A" w14:textId="77777777" w:rsidR="00F77683" w:rsidRDefault="00F77683" w:rsidP="00F77683">
      <w:pPr>
        <w:jc w:val="both"/>
        <w:rPr>
          <w:sz w:val="28"/>
          <w:szCs w:val="28"/>
        </w:rPr>
      </w:pPr>
    </w:p>
    <w:p w14:paraId="58186943" w14:textId="77777777" w:rsidR="00F77683" w:rsidRDefault="00F77683" w:rsidP="00F77683">
      <w:pPr>
        <w:pStyle w:val="Textkrper"/>
        <w:rPr>
          <w:sz w:val="28"/>
          <w:szCs w:val="28"/>
        </w:rPr>
      </w:pPr>
      <w:r>
        <w:rPr>
          <w:sz w:val="28"/>
          <w:szCs w:val="28"/>
        </w:rPr>
        <w:t xml:space="preserve">Um Kinder in ihrer Entwicklung und Eltern in ihrer Erziehungsaufgabe kompetent unterstützen zu können, kommt es auch auf die Persönlichkeit und die Qualifikation des Fachpersonals in der </w:t>
      </w:r>
      <w:r w:rsidR="00EB1406">
        <w:rPr>
          <w:sz w:val="28"/>
          <w:szCs w:val="28"/>
        </w:rPr>
        <w:t xml:space="preserve">Kleinstkindgruppe </w:t>
      </w:r>
      <w:r>
        <w:rPr>
          <w:sz w:val="28"/>
          <w:szCs w:val="28"/>
        </w:rPr>
        <w:t>an.</w:t>
      </w:r>
    </w:p>
    <w:p w14:paraId="3B8B1E76" w14:textId="77777777" w:rsidR="00F77683" w:rsidRDefault="00F77683" w:rsidP="00F77683">
      <w:pPr>
        <w:pStyle w:val="Textkrper"/>
        <w:rPr>
          <w:sz w:val="28"/>
          <w:szCs w:val="28"/>
        </w:rPr>
      </w:pPr>
      <w:r>
        <w:rPr>
          <w:sz w:val="28"/>
          <w:szCs w:val="28"/>
        </w:rPr>
        <w:t xml:space="preserve">Durch regelmäßige Besprechungen und Fortbildungen soll der Standard gesichert werden. </w:t>
      </w:r>
    </w:p>
    <w:p w14:paraId="631C56A7" w14:textId="77777777" w:rsidR="00F77683" w:rsidRDefault="00F77683" w:rsidP="00F77683">
      <w:pPr>
        <w:pStyle w:val="berschrift2"/>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t>Ausblick</w:t>
      </w:r>
    </w:p>
    <w:p w14:paraId="513530F0" w14:textId="77777777" w:rsidR="00F77683" w:rsidRDefault="00F77683" w:rsidP="00F77683">
      <w:pPr>
        <w:jc w:val="both"/>
        <w:rPr>
          <w:sz w:val="28"/>
          <w:szCs w:val="28"/>
        </w:rPr>
      </w:pPr>
    </w:p>
    <w:p w14:paraId="00A35317" w14:textId="77777777" w:rsidR="00F77683" w:rsidRDefault="00F77683" w:rsidP="00F77683">
      <w:pPr>
        <w:pStyle w:val="Textkrper"/>
        <w:rPr>
          <w:sz w:val="28"/>
          <w:szCs w:val="28"/>
        </w:rPr>
      </w:pPr>
      <w:r>
        <w:rPr>
          <w:sz w:val="28"/>
          <w:szCs w:val="28"/>
        </w:rPr>
        <w:t>Die Öffnung der Kinderkrippe insbesondere zu Fachdiensten und sozialen Einrichtungen wird in Zukunft unter dem Gesichtspunkt der „Vernetzung“ von zentraler Bedeutung sein und wir unterstützen diese Projekte nach Absprache mit den Eltern.</w:t>
      </w:r>
    </w:p>
    <w:p w14:paraId="14B73C0D" w14:textId="77777777" w:rsidR="00F77683" w:rsidRDefault="00F77683" w:rsidP="00F77683">
      <w:pPr>
        <w:pStyle w:val="berschrift3"/>
        <w:rPr>
          <w:rFonts w:ascii="Times New Roman" w:hAnsi="Times New Roman" w:cs="Times New Roman"/>
          <w:sz w:val="28"/>
          <w:szCs w:val="28"/>
        </w:rPr>
      </w:pPr>
      <w:bookmarkStart w:id="16" w:name="nachwort"/>
      <w:bookmarkStart w:id="17" w:name="_Toc187516670"/>
      <w:bookmarkStart w:id="18" w:name="_Toc187516812"/>
      <w:bookmarkEnd w:id="16"/>
      <w:r>
        <w:rPr>
          <w:rFonts w:ascii="Times New Roman" w:hAnsi="Times New Roman" w:cs="Times New Roman"/>
          <w:sz w:val="28"/>
          <w:szCs w:val="28"/>
        </w:rPr>
        <w:t>Nachwort</w:t>
      </w:r>
      <w:bookmarkEnd w:id="17"/>
      <w:bookmarkEnd w:id="18"/>
    </w:p>
    <w:p w14:paraId="54877605" w14:textId="77777777" w:rsidR="00F77683" w:rsidRDefault="00F77683" w:rsidP="00F77683">
      <w:pPr>
        <w:pStyle w:val="Textkrper"/>
        <w:rPr>
          <w:sz w:val="28"/>
          <w:szCs w:val="28"/>
        </w:rPr>
      </w:pPr>
      <w:r>
        <w:rPr>
          <w:sz w:val="28"/>
          <w:szCs w:val="28"/>
        </w:rPr>
        <w:t>Dieses Konzept unterliegt der ständigen Überprüfung durch die Praxis. Ergibt sich aus der täglichen Arbeit die Notwendigkeit einer Änderung, so wird diese dahingehend weiterentwickelt.</w:t>
      </w:r>
    </w:p>
    <w:p w14:paraId="6BC7851A" w14:textId="77777777" w:rsidR="00F77683" w:rsidRDefault="00F77683" w:rsidP="00F77683">
      <w:pPr>
        <w:pStyle w:val="Textkrper"/>
        <w:rPr>
          <w:sz w:val="28"/>
          <w:szCs w:val="28"/>
        </w:rPr>
      </w:pPr>
      <w:r>
        <w:rPr>
          <w:sz w:val="28"/>
          <w:szCs w:val="28"/>
        </w:rPr>
        <w:t>Wir stehen neuen Erkenntnissen der Pädagogik immer offen gegenüber. betrachten sie aber kritisch und messen sie an der Praxis. Das Team wird aufmerksam beobachten, was sich für die Kinder verändert, wenn pädagogische Konzepte und die Gestaltung des Alltagslebens verändert werden.</w:t>
      </w:r>
    </w:p>
    <w:p w14:paraId="604A3286" w14:textId="77777777" w:rsidR="00F77683" w:rsidRDefault="00F77683" w:rsidP="00F77683">
      <w:pPr>
        <w:pStyle w:val="Textkrper"/>
        <w:rPr>
          <w:sz w:val="28"/>
          <w:szCs w:val="28"/>
        </w:rPr>
      </w:pPr>
    </w:p>
    <w:p w14:paraId="19813718" w14:textId="03B417DE" w:rsidR="00F77683" w:rsidRDefault="00F77683" w:rsidP="00F77683">
      <w:pPr>
        <w:pStyle w:val="Textkrper"/>
        <w:rPr>
          <w:sz w:val="28"/>
          <w:szCs w:val="28"/>
        </w:rPr>
      </w:pPr>
      <w:r>
        <w:rPr>
          <w:sz w:val="28"/>
          <w:szCs w:val="28"/>
        </w:rPr>
        <w:t>Neustadt/</w:t>
      </w:r>
      <w:proofErr w:type="spellStart"/>
      <w:r>
        <w:rPr>
          <w:sz w:val="28"/>
          <w:szCs w:val="28"/>
        </w:rPr>
        <w:t>Welze</w:t>
      </w:r>
      <w:proofErr w:type="spellEnd"/>
      <w:r w:rsidR="00942F55">
        <w:rPr>
          <w:sz w:val="28"/>
          <w:szCs w:val="28"/>
        </w:rPr>
        <w:t>/</w:t>
      </w:r>
      <w:r w:rsidR="00B91670">
        <w:rPr>
          <w:sz w:val="28"/>
          <w:szCs w:val="28"/>
        </w:rPr>
        <w:t>Januar 2023</w:t>
      </w:r>
    </w:p>
    <w:p w14:paraId="0D2B433A" w14:textId="77777777" w:rsidR="00F77683" w:rsidRDefault="00F77683" w:rsidP="00F77683">
      <w:pPr>
        <w:pStyle w:val="Textkrper"/>
        <w:rPr>
          <w:sz w:val="28"/>
          <w:szCs w:val="28"/>
        </w:rPr>
      </w:pPr>
    </w:p>
    <w:p w14:paraId="4FBEC1B1" w14:textId="77777777" w:rsidR="00F77683" w:rsidRDefault="00F77683" w:rsidP="00F77683">
      <w:pPr>
        <w:pStyle w:val="Textkrper"/>
        <w:rPr>
          <w:sz w:val="28"/>
          <w:szCs w:val="28"/>
        </w:rPr>
      </w:pPr>
    </w:p>
    <w:p w14:paraId="641970ED" w14:textId="77777777" w:rsidR="00F77683" w:rsidRDefault="00F77683" w:rsidP="00F77683">
      <w:pPr>
        <w:pStyle w:val="Textkrper"/>
        <w:pBdr>
          <w:bottom w:val="single" w:sz="12" w:space="1" w:color="auto"/>
        </w:pBdr>
        <w:rPr>
          <w:sz w:val="28"/>
          <w:szCs w:val="28"/>
        </w:rPr>
      </w:pPr>
    </w:p>
    <w:p w14:paraId="3F0E14D5" w14:textId="1439C5BE" w:rsidR="00F77683" w:rsidRPr="00545734" w:rsidRDefault="00F77683" w:rsidP="00F77683">
      <w:pPr>
        <w:pStyle w:val="Textkrper"/>
        <w:rPr>
          <w:sz w:val="28"/>
          <w:szCs w:val="28"/>
          <w:lang w:val="en-GB"/>
        </w:rPr>
      </w:pPr>
      <w:r w:rsidRPr="00545734">
        <w:rPr>
          <w:sz w:val="28"/>
          <w:szCs w:val="28"/>
          <w:lang w:val="en-GB"/>
        </w:rPr>
        <w:t xml:space="preserve">Cornelia Adamiec                 </w:t>
      </w:r>
      <w:r w:rsidR="00942F55" w:rsidRPr="00545734">
        <w:rPr>
          <w:sz w:val="28"/>
          <w:szCs w:val="28"/>
          <w:lang w:val="en-GB"/>
        </w:rPr>
        <w:t xml:space="preserve">Vera </w:t>
      </w:r>
      <w:proofErr w:type="spellStart"/>
      <w:r w:rsidR="00942F55" w:rsidRPr="00545734">
        <w:rPr>
          <w:sz w:val="28"/>
          <w:szCs w:val="28"/>
          <w:lang w:val="en-GB"/>
        </w:rPr>
        <w:t>Aliger</w:t>
      </w:r>
      <w:proofErr w:type="spellEnd"/>
      <w:r w:rsidRPr="00545734">
        <w:rPr>
          <w:sz w:val="28"/>
          <w:szCs w:val="28"/>
          <w:lang w:val="en-GB"/>
        </w:rPr>
        <w:t xml:space="preserve">          </w:t>
      </w:r>
      <w:r w:rsidR="00942F55">
        <w:rPr>
          <w:sz w:val="28"/>
          <w:szCs w:val="28"/>
          <w:lang w:val="en-GB"/>
        </w:rPr>
        <w:t xml:space="preserve">   </w:t>
      </w:r>
      <w:r w:rsidRPr="00545734">
        <w:rPr>
          <w:sz w:val="28"/>
          <w:szCs w:val="28"/>
          <w:lang w:val="en-GB"/>
        </w:rPr>
        <w:t xml:space="preserve">   </w:t>
      </w:r>
      <w:r w:rsidR="00B91670">
        <w:rPr>
          <w:sz w:val="28"/>
          <w:szCs w:val="28"/>
          <w:lang w:val="en-GB"/>
        </w:rPr>
        <w:t>Melanie Trossowski</w:t>
      </w:r>
    </w:p>
    <w:p w14:paraId="1A41F5F7" w14:textId="7816C582" w:rsidR="00EB1406" w:rsidRDefault="00B91670" w:rsidP="00F77683">
      <w:pPr>
        <w:pStyle w:val="Textkrper"/>
        <w:rPr>
          <w:sz w:val="28"/>
          <w:szCs w:val="28"/>
        </w:rPr>
      </w:pPr>
      <w:r>
        <w:rPr>
          <w:sz w:val="28"/>
          <w:szCs w:val="28"/>
        </w:rPr>
        <w:t xml:space="preserve">    </w:t>
      </w:r>
      <w:r w:rsidR="00EB1406">
        <w:rPr>
          <w:sz w:val="28"/>
          <w:szCs w:val="28"/>
        </w:rPr>
        <w:t>(</w:t>
      </w:r>
      <w:proofErr w:type="gramStart"/>
      <w:r w:rsidR="00EB1406">
        <w:rPr>
          <w:sz w:val="28"/>
          <w:szCs w:val="28"/>
        </w:rPr>
        <w:t xml:space="preserve">Erzieherin)   </w:t>
      </w:r>
      <w:proofErr w:type="gramEnd"/>
      <w:r w:rsidR="00EB1406">
        <w:rPr>
          <w:sz w:val="28"/>
          <w:szCs w:val="28"/>
        </w:rPr>
        <w:t xml:space="preserve">                 </w:t>
      </w:r>
      <w:r w:rsidR="00942F55">
        <w:rPr>
          <w:sz w:val="28"/>
          <w:szCs w:val="28"/>
        </w:rPr>
        <w:t>(Tagespflegeperson)</w:t>
      </w:r>
      <w:r w:rsidR="00EB1406">
        <w:rPr>
          <w:sz w:val="28"/>
          <w:szCs w:val="28"/>
        </w:rPr>
        <w:t xml:space="preserve">    </w:t>
      </w:r>
      <w:r>
        <w:rPr>
          <w:sz w:val="28"/>
          <w:szCs w:val="28"/>
        </w:rPr>
        <w:t xml:space="preserve">         </w:t>
      </w:r>
      <w:r w:rsidR="00EB1406">
        <w:rPr>
          <w:sz w:val="28"/>
          <w:szCs w:val="28"/>
        </w:rPr>
        <w:t xml:space="preserve"> (</w:t>
      </w:r>
      <w:r>
        <w:rPr>
          <w:sz w:val="28"/>
          <w:szCs w:val="28"/>
        </w:rPr>
        <w:t>Erzieherin</w:t>
      </w:r>
      <w:r w:rsidR="00EB1406">
        <w:rPr>
          <w:sz w:val="28"/>
          <w:szCs w:val="28"/>
        </w:rPr>
        <w:t>)</w:t>
      </w:r>
    </w:p>
    <w:p w14:paraId="1CA3FF8B" w14:textId="5A8F3FF3" w:rsidR="003F46BC" w:rsidRDefault="003F46BC" w:rsidP="00F77683">
      <w:pPr>
        <w:pStyle w:val="Textkrper"/>
        <w:rPr>
          <w:sz w:val="28"/>
          <w:szCs w:val="28"/>
        </w:rPr>
      </w:pPr>
    </w:p>
    <w:p w14:paraId="44953FEB" w14:textId="78C2EB93" w:rsidR="003F46BC" w:rsidRDefault="003F46BC" w:rsidP="00F77683">
      <w:pPr>
        <w:pStyle w:val="Textkrper"/>
        <w:rPr>
          <w:sz w:val="28"/>
          <w:szCs w:val="28"/>
        </w:rPr>
      </w:pPr>
      <w:r w:rsidRPr="006A6BD9">
        <w:rPr>
          <w:b/>
          <w:bCs/>
          <w:sz w:val="28"/>
          <w:szCs w:val="28"/>
        </w:rPr>
        <w:t>Cornelia Adamiec:</w:t>
      </w:r>
      <w:r>
        <w:rPr>
          <w:sz w:val="28"/>
          <w:szCs w:val="28"/>
        </w:rPr>
        <w:t xml:space="preserve"> </w:t>
      </w:r>
      <w:r w:rsidR="00CD2363">
        <w:rPr>
          <w:sz w:val="28"/>
          <w:szCs w:val="28"/>
        </w:rPr>
        <w:t xml:space="preserve">Staatlich anerkannte </w:t>
      </w:r>
      <w:r>
        <w:rPr>
          <w:sz w:val="28"/>
          <w:szCs w:val="28"/>
        </w:rPr>
        <w:t xml:space="preserve">Erzieherin und Tagespflegeperson. Seit 2008 gemeinsam mit Vera </w:t>
      </w:r>
      <w:proofErr w:type="spellStart"/>
      <w:r>
        <w:rPr>
          <w:sz w:val="28"/>
          <w:szCs w:val="28"/>
        </w:rPr>
        <w:t>Aliger</w:t>
      </w:r>
      <w:proofErr w:type="spellEnd"/>
      <w:r>
        <w:rPr>
          <w:sz w:val="28"/>
          <w:szCs w:val="28"/>
        </w:rPr>
        <w:t xml:space="preserve"> in der Großtagespflege tätig.</w:t>
      </w:r>
    </w:p>
    <w:p w14:paraId="273C6D8D" w14:textId="582124CB" w:rsidR="003F46BC" w:rsidRDefault="003F46BC" w:rsidP="00F77683">
      <w:pPr>
        <w:pStyle w:val="Textkrper"/>
        <w:rPr>
          <w:sz w:val="28"/>
          <w:szCs w:val="28"/>
        </w:rPr>
      </w:pPr>
      <w:r w:rsidRPr="006A6BD9">
        <w:rPr>
          <w:b/>
          <w:bCs/>
          <w:sz w:val="28"/>
          <w:szCs w:val="28"/>
        </w:rPr>
        <w:t xml:space="preserve">Vera </w:t>
      </w:r>
      <w:proofErr w:type="spellStart"/>
      <w:r w:rsidRPr="006A6BD9">
        <w:rPr>
          <w:b/>
          <w:bCs/>
          <w:sz w:val="28"/>
          <w:szCs w:val="28"/>
        </w:rPr>
        <w:t>Aliger</w:t>
      </w:r>
      <w:proofErr w:type="spellEnd"/>
      <w:r w:rsidRPr="006A6BD9">
        <w:rPr>
          <w:b/>
          <w:bCs/>
          <w:sz w:val="28"/>
          <w:szCs w:val="28"/>
        </w:rPr>
        <w:t>:</w:t>
      </w:r>
      <w:r>
        <w:rPr>
          <w:sz w:val="28"/>
          <w:szCs w:val="28"/>
        </w:rPr>
        <w:t xml:space="preserve"> </w:t>
      </w:r>
      <w:r w:rsidR="006A6BD9">
        <w:rPr>
          <w:sz w:val="28"/>
          <w:szCs w:val="28"/>
        </w:rPr>
        <w:t>Sta</w:t>
      </w:r>
      <w:r w:rsidR="00CD2363">
        <w:rPr>
          <w:sz w:val="28"/>
          <w:szCs w:val="28"/>
        </w:rPr>
        <w:t>a</w:t>
      </w:r>
      <w:r w:rsidR="006A6BD9">
        <w:rPr>
          <w:sz w:val="28"/>
          <w:szCs w:val="28"/>
        </w:rPr>
        <w:t>tlich</w:t>
      </w:r>
      <w:r w:rsidR="00CD2363">
        <w:rPr>
          <w:sz w:val="28"/>
          <w:szCs w:val="28"/>
        </w:rPr>
        <w:t xml:space="preserve"> anerkannte Erzieherin und </w:t>
      </w:r>
      <w:r>
        <w:rPr>
          <w:sz w:val="28"/>
          <w:szCs w:val="28"/>
        </w:rPr>
        <w:t>Tagespflegeperson. Seit 2008 gemeinsam mit Cornelia Adamiec in der Großtagespflege tätig.</w:t>
      </w:r>
    </w:p>
    <w:p w14:paraId="1AE7CC77" w14:textId="4B16782F" w:rsidR="003F46BC" w:rsidRPr="003F46BC" w:rsidRDefault="003F46BC" w:rsidP="00F77683">
      <w:pPr>
        <w:pStyle w:val="Textkrper"/>
        <w:rPr>
          <w:sz w:val="28"/>
          <w:szCs w:val="28"/>
        </w:rPr>
      </w:pPr>
      <w:r w:rsidRPr="006A6BD9">
        <w:rPr>
          <w:b/>
          <w:bCs/>
          <w:sz w:val="28"/>
          <w:szCs w:val="28"/>
        </w:rPr>
        <w:t>Melanie Trossowski:</w:t>
      </w:r>
      <w:r w:rsidR="00CD2363">
        <w:rPr>
          <w:b/>
          <w:bCs/>
          <w:sz w:val="28"/>
          <w:szCs w:val="28"/>
        </w:rPr>
        <w:t xml:space="preserve"> </w:t>
      </w:r>
      <w:r w:rsidR="00CD2363" w:rsidRPr="00CD2363">
        <w:rPr>
          <w:sz w:val="28"/>
          <w:szCs w:val="28"/>
        </w:rPr>
        <w:t>Staatlich anerkannte</w:t>
      </w:r>
      <w:r w:rsidRPr="00CD2363">
        <w:rPr>
          <w:sz w:val="28"/>
          <w:szCs w:val="28"/>
        </w:rPr>
        <w:t xml:space="preserve"> </w:t>
      </w:r>
      <w:r>
        <w:rPr>
          <w:sz w:val="28"/>
          <w:szCs w:val="28"/>
        </w:rPr>
        <w:t>Erzieherin und ab 1.02.2023 Vertretungskraft in der Großtagespflege</w:t>
      </w:r>
      <w:r w:rsidRPr="003F46BC">
        <w:rPr>
          <w:sz w:val="28"/>
          <w:szCs w:val="28"/>
        </w:rPr>
        <w:t xml:space="preserve">. </w:t>
      </w:r>
      <w:r w:rsidRPr="003F46BC">
        <w:rPr>
          <w:sz w:val="28"/>
          <w:szCs w:val="28"/>
        </w:rPr>
        <w:t xml:space="preserve">Frau Trossowski hat im Sommer 2000 ihre Ausbildung zur Erzieherin abgeschlossen und ist </w:t>
      </w:r>
      <w:r w:rsidR="006A6BD9" w:rsidRPr="003F46BC">
        <w:rPr>
          <w:sz w:val="28"/>
          <w:szCs w:val="28"/>
        </w:rPr>
        <w:t>seitdem</w:t>
      </w:r>
      <w:r w:rsidRPr="003F46BC">
        <w:rPr>
          <w:sz w:val="28"/>
          <w:szCs w:val="28"/>
        </w:rPr>
        <w:t xml:space="preserve"> in dem Beruf in unterschiedlichen Tätigkeitsfeldern beschäftigt gewesen.</w:t>
      </w:r>
      <w:r w:rsidRPr="003F46BC">
        <w:rPr>
          <w:sz w:val="28"/>
          <w:szCs w:val="28"/>
        </w:rPr>
        <w:t xml:space="preserve"> </w:t>
      </w:r>
    </w:p>
    <w:sectPr w:rsidR="003F46BC" w:rsidRPr="003F46BC">
      <w:headerReference w:type="default" r:id="rId7"/>
      <w:pgSz w:w="11906" w:h="16838"/>
      <w:pgMar w:top="1701" w:right="1418" w:bottom="1134" w:left="1418" w:header="964" w:footer="709" w:gutter="9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52C3" w14:textId="77777777" w:rsidR="009E7AE3" w:rsidRDefault="009E7AE3">
      <w:r>
        <w:separator/>
      </w:r>
    </w:p>
  </w:endnote>
  <w:endnote w:type="continuationSeparator" w:id="0">
    <w:p w14:paraId="1EC8ADC9" w14:textId="77777777" w:rsidR="009E7AE3" w:rsidRDefault="009E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BC40" w14:textId="77777777" w:rsidR="009E7AE3" w:rsidRDefault="009E7AE3">
      <w:r>
        <w:separator/>
      </w:r>
    </w:p>
  </w:footnote>
  <w:footnote w:type="continuationSeparator" w:id="0">
    <w:p w14:paraId="5A36A595" w14:textId="77777777" w:rsidR="009E7AE3" w:rsidRDefault="009E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1C0B" w14:textId="77777777" w:rsidR="0013552C" w:rsidRDefault="0013552C">
    <w:pPr>
      <w:pStyle w:val="Kopfzeile"/>
      <w:rPr>
        <w:rStyle w:val="Seitenzahl"/>
        <w:rFonts w:ascii="Arial" w:hAnsi="Arial" w:cs="Arial"/>
        <w:sz w:val="20"/>
        <w:szCs w:val="20"/>
      </w:rPr>
    </w:pPr>
    <w:r>
      <w:rPr>
        <w:rFonts w:ascii="Arial" w:hAnsi="Arial" w:cs="Arial"/>
        <w:noProof/>
        <w:sz w:val="20"/>
        <w:szCs w:val="20"/>
      </w:rPr>
      <w:pict w14:anchorId="4F7A6229">
        <v:line id="_x0000_s2049" style="position:absolute;z-index:251657728" from="-2.85pt,15.4pt" to="456pt,15.4pt"/>
      </w:pict>
    </w:r>
    <w:r>
      <w:rPr>
        <w:rStyle w:val="Seitenzahl"/>
        <w:rFonts w:ascii="Arial" w:hAnsi="Arial" w:cs="Arial"/>
        <w:sz w:val="20"/>
        <w:szCs w:val="20"/>
      </w:rPr>
      <w:t xml:space="preserve">Konzeption </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654679">
      <w:rPr>
        <w:rStyle w:val="Seitenzahl"/>
        <w:rFonts w:ascii="Arial" w:hAnsi="Arial" w:cs="Arial"/>
        <w:noProof/>
        <w:sz w:val="20"/>
        <w:szCs w:val="20"/>
      </w:rPr>
      <w:t>8</w:t>
    </w:r>
    <w:r>
      <w:rPr>
        <w:rStyle w:val="Seitenzahl"/>
        <w:rFonts w:ascii="Arial" w:hAnsi="Arial" w:cs="Arial"/>
        <w:sz w:val="20"/>
        <w:szCs w:val="20"/>
      </w:rPr>
      <w:fldChar w:fldCharType="end"/>
    </w:r>
    <w:r>
      <w:rPr>
        <w:rStyle w:val="Seitenzahl"/>
        <w:rFonts w:ascii="Arial" w:hAnsi="Arial" w:cs="Arial"/>
        <w:sz w:val="20"/>
        <w:szCs w:val="20"/>
      </w:rPr>
      <w:t xml:space="preserve"> / </w:t>
    </w:r>
    <w:r>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Pr>
        <w:rStyle w:val="Seitenzahl"/>
        <w:rFonts w:ascii="Arial" w:hAnsi="Arial" w:cs="Arial"/>
        <w:sz w:val="20"/>
        <w:szCs w:val="20"/>
      </w:rPr>
      <w:fldChar w:fldCharType="separate"/>
    </w:r>
    <w:r w:rsidR="00654679">
      <w:rPr>
        <w:rStyle w:val="Seitenzahl"/>
        <w:rFonts w:ascii="Arial" w:hAnsi="Arial" w:cs="Arial"/>
        <w:noProof/>
        <w:sz w:val="20"/>
        <w:szCs w:val="20"/>
      </w:rPr>
      <w:t>8</w:t>
    </w:r>
    <w:r>
      <w:rPr>
        <w:rStyle w:val="Seitenzahl"/>
        <w:rFonts w:ascii="Arial" w:hAnsi="Arial" w:cs="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683"/>
    <w:rsid w:val="000D3CA9"/>
    <w:rsid w:val="00105EFF"/>
    <w:rsid w:val="00121A81"/>
    <w:rsid w:val="0012435F"/>
    <w:rsid w:val="0013552C"/>
    <w:rsid w:val="001C3C29"/>
    <w:rsid w:val="00297D72"/>
    <w:rsid w:val="00376BBE"/>
    <w:rsid w:val="003F46BC"/>
    <w:rsid w:val="004353A0"/>
    <w:rsid w:val="00436AA8"/>
    <w:rsid w:val="00474330"/>
    <w:rsid w:val="00506536"/>
    <w:rsid w:val="0053261D"/>
    <w:rsid w:val="00545734"/>
    <w:rsid w:val="00546379"/>
    <w:rsid w:val="00580316"/>
    <w:rsid w:val="0061661D"/>
    <w:rsid w:val="00654679"/>
    <w:rsid w:val="006A6BD9"/>
    <w:rsid w:val="006F2AA2"/>
    <w:rsid w:val="00704684"/>
    <w:rsid w:val="00711496"/>
    <w:rsid w:val="00723299"/>
    <w:rsid w:val="0075566A"/>
    <w:rsid w:val="007D5480"/>
    <w:rsid w:val="008017BD"/>
    <w:rsid w:val="0088755B"/>
    <w:rsid w:val="008B1D24"/>
    <w:rsid w:val="008C65F8"/>
    <w:rsid w:val="008E510E"/>
    <w:rsid w:val="009314E2"/>
    <w:rsid w:val="00942F55"/>
    <w:rsid w:val="009E7AE3"/>
    <w:rsid w:val="00A35BCF"/>
    <w:rsid w:val="00A51C20"/>
    <w:rsid w:val="00AE7AC5"/>
    <w:rsid w:val="00B24B79"/>
    <w:rsid w:val="00B91670"/>
    <w:rsid w:val="00C54D0D"/>
    <w:rsid w:val="00C97525"/>
    <w:rsid w:val="00CA4A71"/>
    <w:rsid w:val="00CD2363"/>
    <w:rsid w:val="00CE4272"/>
    <w:rsid w:val="00D01A5A"/>
    <w:rsid w:val="00D66AA5"/>
    <w:rsid w:val="00E64DDD"/>
    <w:rsid w:val="00EB1406"/>
    <w:rsid w:val="00EE3E65"/>
    <w:rsid w:val="00F2062F"/>
    <w:rsid w:val="00F3274D"/>
    <w:rsid w:val="00F77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4B8BF5"/>
  <w15:chartTrackingRefBased/>
  <w15:docId w15:val="{62389B32-79D7-4FE5-8D62-C22AD5F3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683"/>
    <w:rPr>
      <w:sz w:val="24"/>
      <w:szCs w:val="24"/>
    </w:rPr>
  </w:style>
  <w:style w:type="paragraph" w:styleId="berschrift1">
    <w:name w:val="heading 1"/>
    <w:basedOn w:val="Standard"/>
    <w:next w:val="Standard"/>
    <w:qFormat/>
    <w:rsid w:val="00F7768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7768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F77683"/>
    <w:pPr>
      <w:keepNext/>
      <w:spacing w:before="240" w:after="60"/>
      <w:outlineLvl w:val="2"/>
    </w:pPr>
    <w:rPr>
      <w:rFonts w:ascii="Arial" w:hAnsi="Arial" w:cs="Arial"/>
      <w:b/>
      <w:bCs/>
      <w:sz w:val="26"/>
      <w:szCs w:val="26"/>
    </w:rPr>
  </w:style>
  <w:style w:type="character" w:default="1" w:styleId="Absatz-Standardschriftart">
    <w:name w:val="Default Paragraph Font"/>
    <w:semiHidden/>
    <w:rsid w:val="00F77683"/>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F77683"/>
  </w:style>
  <w:style w:type="paragraph" w:styleId="Verzeichnis1">
    <w:name w:val="toc 1"/>
    <w:basedOn w:val="Standard"/>
    <w:next w:val="Standard"/>
    <w:autoRedefine/>
    <w:semiHidden/>
    <w:rsid w:val="00F77683"/>
    <w:pPr>
      <w:spacing w:before="360"/>
    </w:pPr>
    <w:rPr>
      <w:rFonts w:ascii="Arial" w:hAnsi="Arial" w:cs="Arial"/>
      <w:b/>
      <w:bCs/>
      <w:caps/>
    </w:rPr>
  </w:style>
  <w:style w:type="paragraph" w:styleId="Verzeichnis2">
    <w:name w:val="toc 2"/>
    <w:basedOn w:val="Standard"/>
    <w:next w:val="Standard"/>
    <w:autoRedefine/>
    <w:semiHidden/>
    <w:rsid w:val="007D5480"/>
    <w:pPr>
      <w:tabs>
        <w:tab w:val="left" w:pos="480"/>
        <w:tab w:val="right" w:pos="8096"/>
      </w:tabs>
      <w:spacing w:before="240"/>
    </w:pPr>
    <w:rPr>
      <w:b/>
      <w:bCs/>
      <w:sz w:val="20"/>
      <w:szCs w:val="20"/>
    </w:rPr>
  </w:style>
  <w:style w:type="paragraph" w:styleId="Verzeichnis3">
    <w:name w:val="toc 3"/>
    <w:basedOn w:val="Standard"/>
    <w:next w:val="Standard"/>
    <w:autoRedefine/>
    <w:semiHidden/>
    <w:rsid w:val="00F77683"/>
    <w:pPr>
      <w:ind w:left="240"/>
    </w:pPr>
    <w:rPr>
      <w:sz w:val="20"/>
      <w:szCs w:val="20"/>
    </w:rPr>
  </w:style>
  <w:style w:type="paragraph" w:styleId="Kopfzeile">
    <w:name w:val="header"/>
    <w:basedOn w:val="Standard"/>
    <w:rsid w:val="00F77683"/>
    <w:pPr>
      <w:tabs>
        <w:tab w:val="center" w:pos="4536"/>
        <w:tab w:val="right" w:pos="9072"/>
      </w:tabs>
    </w:pPr>
  </w:style>
  <w:style w:type="paragraph" w:styleId="Beschriftung">
    <w:name w:val="caption"/>
    <w:basedOn w:val="Standard"/>
    <w:next w:val="Standard"/>
    <w:qFormat/>
    <w:rsid w:val="00F77683"/>
    <w:rPr>
      <w:b/>
      <w:bCs/>
      <w:sz w:val="20"/>
      <w:szCs w:val="20"/>
    </w:rPr>
  </w:style>
  <w:style w:type="paragraph" w:styleId="Textkrper">
    <w:name w:val="Body Text"/>
    <w:basedOn w:val="Standard"/>
    <w:rsid w:val="00F77683"/>
    <w:pPr>
      <w:spacing w:after="120"/>
    </w:pPr>
  </w:style>
  <w:style w:type="character" w:styleId="Seitenzahl">
    <w:name w:val="page number"/>
    <w:basedOn w:val="Absatz-Standardschriftart"/>
    <w:rsid w:val="00F77683"/>
  </w:style>
  <w:style w:type="paragraph" w:styleId="Sprechblasentext">
    <w:name w:val="Balloon Text"/>
    <w:basedOn w:val="Standard"/>
    <w:semiHidden/>
    <w:rsid w:val="00711496"/>
    <w:rPr>
      <w:rFonts w:ascii="Tahoma" w:hAnsi="Tahoma" w:cs="Tahoma"/>
      <w:sz w:val="16"/>
      <w:szCs w:val="16"/>
    </w:rPr>
  </w:style>
  <w:style w:type="paragraph" w:styleId="StandardWeb">
    <w:name w:val="Normal (Web)"/>
    <w:basedOn w:val="Standard"/>
    <w:uiPriority w:val="99"/>
    <w:unhideWhenUsed/>
    <w:rsid w:val="008B1D24"/>
    <w:pPr>
      <w:spacing w:before="100" w:beforeAutospacing="1" w:after="100" w:afterAutospacing="1"/>
    </w:pPr>
  </w:style>
  <w:style w:type="character" w:styleId="Hyperlink">
    <w:name w:val="Hyperlink"/>
    <w:basedOn w:val="Absatz-Standardschriftart"/>
    <w:rsid w:val="00B91670"/>
    <w:rPr>
      <w:color w:val="0563C1" w:themeColor="hyperlink"/>
      <w:u w:val="single"/>
    </w:rPr>
  </w:style>
  <w:style w:type="character" w:styleId="NichtaufgelsteErwhnung">
    <w:name w:val="Unresolved Mention"/>
    <w:basedOn w:val="Absatz-Standardschriftart"/>
    <w:uiPriority w:val="99"/>
    <w:semiHidden/>
    <w:unhideWhenUsed/>
    <w:rsid w:val="00B9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058">
      <w:bodyDiv w:val="1"/>
      <w:marLeft w:val="0"/>
      <w:marRight w:val="0"/>
      <w:marTop w:val="0"/>
      <w:marBottom w:val="0"/>
      <w:divBdr>
        <w:top w:val="none" w:sz="0" w:space="0" w:color="auto"/>
        <w:left w:val="none" w:sz="0" w:space="0" w:color="auto"/>
        <w:bottom w:val="none" w:sz="0" w:space="0" w:color="auto"/>
        <w:right w:val="none" w:sz="0" w:space="0" w:color="auto"/>
      </w:divBdr>
    </w:div>
    <w:div w:id="526721207">
      <w:bodyDiv w:val="1"/>
      <w:marLeft w:val="0"/>
      <w:marRight w:val="0"/>
      <w:marTop w:val="0"/>
      <w:marBottom w:val="0"/>
      <w:divBdr>
        <w:top w:val="none" w:sz="0" w:space="0" w:color="auto"/>
        <w:left w:val="none" w:sz="0" w:space="0" w:color="auto"/>
        <w:bottom w:val="none" w:sz="0" w:space="0" w:color="auto"/>
        <w:right w:val="none" w:sz="0" w:space="0" w:color="auto"/>
      </w:divBdr>
    </w:div>
    <w:div w:id="14532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fbe.de/index.php/fachbeitraege-von-a-z?view=item&amp;id=2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14787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VORWORT</vt:lpstr>
    </vt:vector>
  </TitlesOfParts>
  <Company>Ralliking</Company>
  <LinksUpToDate>false</LinksUpToDate>
  <CharactersWithSpaces>17100</CharactersWithSpaces>
  <SharedDoc>false</SharedDoc>
  <HLinks>
    <vt:vector size="6" baseType="variant">
      <vt:variant>
        <vt:i4>5832709</vt:i4>
      </vt:variant>
      <vt:variant>
        <vt:i4>24</vt:i4>
      </vt:variant>
      <vt:variant>
        <vt:i4>0</vt:i4>
      </vt:variant>
      <vt:variant>
        <vt:i4>5</vt:i4>
      </vt:variant>
      <vt:variant>
        <vt:lpwstr>https://www.nifbe.de/index.php/fachbeitraege-von-a-z?view=item&amp;id=283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VORWORT</dc:title>
  <dc:subject/>
  <dc:creator>Ralliking</dc:creator>
  <cp:keywords/>
  <dc:description/>
  <cp:lastModifiedBy>Cornelia Adamiec</cp:lastModifiedBy>
  <cp:revision>2</cp:revision>
  <cp:lastPrinted>2023-01-26T09:41:00Z</cp:lastPrinted>
  <dcterms:created xsi:type="dcterms:W3CDTF">2023-01-27T09:06:00Z</dcterms:created>
  <dcterms:modified xsi:type="dcterms:W3CDTF">2023-01-27T09:06:00Z</dcterms:modified>
</cp:coreProperties>
</file>